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EA6F" w14:textId="77777777" w:rsidR="0087442D" w:rsidRPr="002427EA" w:rsidRDefault="0053299A" w:rsidP="002427E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53299A">
        <w:rPr>
          <w:rFonts w:ascii="Times New Roman" w:hAnsi="Times New Roman" w:cs="Times New Roman"/>
          <w:b/>
          <w:noProof/>
          <w:sz w:val="28"/>
          <w:lang w:eastAsia="tr-TR"/>
        </w:rPr>
        <w:drawing>
          <wp:anchor distT="0" distB="0" distL="114300" distR="114300" simplePos="0" relativeHeight="251660288" behindDoc="0" locked="0" layoutInCell="1" allowOverlap="1" wp14:anchorId="3F4DCC05" wp14:editId="2698A4E0">
            <wp:simplePos x="0" y="0"/>
            <wp:positionH relativeFrom="margin">
              <wp:posOffset>4990465</wp:posOffset>
            </wp:positionH>
            <wp:positionV relativeFrom="paragraph">
              <wp:posOffset>3175</wp:posOffset>
            </wp:positionV>
            <wp:extent cx="803910" cy="803910"/>
            <wp:effectExtent l="0" t="0" r="0" b="0"/>
            <wp:wrapSquare wrapText="bothSides"/>
            <wp:docPr id="2" name="Resim 2" descr="C:\Users\Asus\Desktop\2021 Özel Yetenek Sınavı\ebyu-logo-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1 Özel Yetenek Sınavı\ebyu-logo-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99A">
        <w:rPr>
          <w:rFonts w:ascii="Times New Roman" w:hAnsi="Times New Roman" w:cs="Times New Roman"/>
          <w:b/>
          <w:noProof/>
          <w:sz w:val="28"/>
          <w:lang w:eastAsia="tr-TR"/>
        </w:rPr>
        <w:drawing>
          <wp:anchor distT="0" distB="0" distL="114300" distR="114300" simplePos="0" relativeHeight="251658240" behindDoc="0" locked="0" layoutInCell="1" allowOverlap="1" wp14:anchorId="48F9DCAC" wp14:editId="34938E46">
            <wp:simplePos x="0" y="0"/>
            <wp:positionH relativeFrom="margin">
              <wp:posOffset>-31115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1" name="Resim 1" descr="C:\Users\Asus\Desktop\2021 Özel Yetenek Sınavı\ebyu-logo-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21 Özel Yetenek Sınavı\ebyu-logo-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7EA" w:rsidRPr="002427EA">
        <w:rPr>
          <w:rFonts w:ascii="Times New Roman" w:hAnsi="Times New Roman" w:cs="Times New Roman"/>
          <w:b/>
          <w:sz w:val="28"/>
        </w:rPr>
        <w:t>T.C.</w:t>
      </w:r>
      <w:r w:rsidRPr="0053299A">
        <w:rPr>
          <w:rFonts w:ascii="Times New Roman" w:hAnsi="Times New Roman" w:cs="Times New Roman"/>
          <w:b/>
          <w:noProof/>
          <w:sz w:val="28"/>
          <w:lang w:eastAsia="tr-TR"/>
        </w:rPr>
        <w:t xml:space="preserve"> </w:t>
      </w:r>
    </w:p>
    <w:p w14:paraId="2C767C97" w14:textId="77777777" w:rsidR="002427EA" w:rsidRDefault="002427EA" w:rsidP="002427E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2427EA">
        <w:rPr>
          <w:rFonts w:ascii="Times New Roman" w:hAnsi="Times New Roman" w:cs="Times New Roman"/>
          <w:b/>
          <w:sz w:val="28"/>
        </w:rPr>
        <w:t>ERZİNCAN BİNALİ YILDIRIM ÜNİVERSİTESİ</w:t>
      </w:r>
    </w:p>
    <w:p w14:paraId="589685A5" w14:textId="77777777" w:rsidR="0053299A" w:rsidRDefault="0053299A" w:rsidP="002427E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EĞİTİM FAKÜLTESİ</w:t>
      </w:r>
    </w:p>
    <w:p w14:paraId="2191EE26" w14:textId="6A1F54EB" w:rsidR="002427EA" w:rsidRDefault="002427EA" w:rsidP="002427EA">
      <w:pPr>
        <w:jc w:val="center"/>
        <w:rPr>
          <w:rFonts w:ascii="Times New Roman" w:hAnsi="Times New Roman" w:cs="Times New Roman"/>
          <w:b/>
          <w:sz w:val="28"/>
        </w:rPr>
      </w:pPr>
      <w:r w:rsidRPr="002427EA">
        <w:rPr>
          <w:rFonts w:ascii="Times New Roman" w:hAnsi="Times New Roman" w:cs="Times New Roman"/>
          <w:b/>
          <w:sz w:val="28"/>
        </w:rPr>
        <w:t>202</w:t>
      </w:r>
      <w:r w:rsidR="00003398">
        <w:rPr>
          <w:rFonts w:ascii="Times New Roman" w:hAnsi="Times New Roman" w:cs="Times New Roman"/>
          <w:b/>
          <w:sz w:val="28"/>
        </w:rPr>
        <w:t>2</w:t>
      </w:r>
      <w:r w:rsidRPr="002427EA">
        <w:rPr>
          <w:rFonts w:ascii="Times New Roman" w:hAnsi="Times New Roman" w:cs="Times New Roman"/>
          <w:b/>
          <w:sz w:val="28"/>
        </w:rPr>
        <w:t>-202</w:t>
      </w:r>
      <w:r w:rsidR="00003398">
        <w:rPr>
          <w:rFonts w:ascii="Times New Roman" w:hAnsi="Times New Roman" w:cs="Times New Roman"/>
          <w:b/>
          <w:sz w:val="28"/>
        </w:rPr>
        <w:t>3</w:t>
      </w:r>
      <w:r w:rsidRPr="002427EA">
        <w:rPr>
          <w:rFonts w:ascii="Times New Roman" w:hAnsi="Times New Roman" w:cs="Times New Roman"/>
          <w:b/>
          <w:sz w:val="28"/>
        </w:rPr>
        <w:t xml:space="preserve"> BEDEN EĞİTİMİ VE SPOR ÖZEL YETENEK SINAVI İLANI</w:t>
      </w:r>
    </w:p>
    <w:p w14:paraId="7669EE29" w14:textId="77777777" w:rsidR="002427EA" w:rsidRDefault="002427EA" w:rsidP="002427EA">
      <w:pPr>
        <w:jc w:val="center"/>
        <w:rPr>
          <w:rFonts w:ascii="Times New Roman" w:hAnsi="Times New Roman" w:cs="Times New Roman"/>
          <w:b/>
          <w:sz w:val="28"/>
        </w:rPr>
      </w:pPr>
    </w:p>
    <w:p w14:paraId="58E28A3D" w14:textId="7E133081" w:rsidR="002427EA" w:rsidRDefault="002427EA" w:rsidP="002427EA">
      <w:pPr>
        <w:jc w:val="both"/>
        <w:rPr>
          <w:rFonts w:ascii="Times New Roman" w:hAnsi="Times New Roman" w:cs="Times New Roman"/>
          <w:sz w:val="24"/>
        </w:rPr>
      </w:pPr>
      <w:r w:rsidRPr="002427EA">
        <w:rPr>
          <w:rFonts w:ascii="Times New Roman" w:hAnsi="Times New Roman" w:cs="Times New Roman"/>
          <w:sz w:val="24"/>
        </w:rPr>
        <w:t xml:space="preserve">Erzincan Binali Yıldırım Üniversitesi Eğitim Fakültesi Beden Eğitimi ve Spor Öğretmenliği Programı’na </w:t>
      </w:r>
      <w:r w:rsidRPr="002427EA">
        <w:rPr>
          <w:rFonts w:ascii="Times New Roman" w:hAnsi="Times New Roman" w:cs="Times New Roman"/>
          <w:b/>
          <w:sz w:val="24"/>
        </w:rPr>
        <w:t>“Özel Yetenek Sınavı”</w:t>
      </w:r>
      <w:r w:rsidR="00D20F95">
        <w:rPr>
          <w:rFonts w:ascii="Times New Roman" w:hAnsi="Times New Roman" w:cs="Times New Roman"/>
          <w:sz w:val="24"/>
        </w:rPr>
        <w:t xml:space="preserve"> ile öğrenci alınacaktır</w:t>
      </w:r>
      <w:r w:rsidR="0028047B">
        <w:rPr>
          <w:rFonts w:ascii="Times New Roman" w:hAnsi="Times New Roman" w:cs="Times New Roman"/>
          <w:sz w:val="24"/>
        </w:rPr>
        <w:t>.</w:t>
      </w:r>
    </w:p>
    <w:p w14:paraId="05DE1D02" w14:textId="77777777" w:rsidR="002427EA" w:rsidRDefault="002427EA" w:rsidP="002427EA">
      <w:pPr>
        <w:jc w:val="center"/>
        <w:rPr>
          <w:rFonts w:ascii="Times New Roman" w:hAnsi="Times New Roman" w:cs="Times New Roman"/>
          <w:b/>
          <w:sz w:val="24"/>
        </w:rPr>
      </w:pPr>
      <w:r w:rsidRPr="00D20F95">
        <w:rPr>
          <w:rFonts w:ascii="Times New Roman" w:hAnsi="Times New Roman" w:cs="Times New Roman"/>
          <w:b/>
          <w:sz w:val="28"/>
        </w:rPr>
        <w:t>ÖĞRENCİ ALINACAK PROGRAM VE KONTENJANLAR</w:t>
      </w:r>
    </w:p>
    <w:tbl>
      <w:tblPr>
        <w:tblStyle w:val="TabloKlavuzu"/>
        <w:tblW w:w="963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427EA" w14:paraId="5897537D" w14:textId="77777777" w:rsidTr="005E57B3">
        <w:trPr>
          <w:trHeight w:val="749"/>
          <w:jc w:val="center"/>
        </w:trPr>
        <w:tc>
          <w:tcPr>
            <w:tcW w:w="3255" w:type="dxa"/>
            <w:shd w:val="clear" w:color="auto" w:fill="9CC2E5" w:themeFill="accent1" w:themeFillTint="99"/>
            <w:vAlign w:val="center"/>
          </w:tcPr>
          <w:p w14:paraId="350B76D9" w14:textId="77777777" w:rsidR="002427EA" w:rsidRDefault="002427EA" w:rsidP="002427E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Kategori</w:t>
            </w:r>
          </w:p>
        </w:tc>
        <w:tc>
          <w:tcPr>
            <w:tcW w:w="3255" w:type="dxa"/>
            <w:shd w:val="clear" w:color="auto" w:fill="9CC2E5" w:themeFill="accent1" w:themeFillTint="99"/>
            <w:vAlign w:val="center"/>
          </w:tcPr>
          <w:p w14:paraId="13DB2140" w14:textId="77777777" w:rsidR="002427EA" w:rsidRDefault="002427E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 Fakültesi Beden Eğitimi ve Spor Öğretmenliği</w:t>
            </w:r>
          </w:p>
        </w:tc>
      </w:tr>
      <w:tr w:rsidR="002427EA" w14:paraId="1D462212" w14:textId="77777777" w:rsidTr="005E57B3">
        <w:trPr>
          <w:jc w:val="center"/>
        </w:trPr>
        <w:tc>
          <w:tcPr>
            <w:tcW w:w="3255" w:type="dxa"/>
            <w:vAlign w:val="center"/>
          </w:tcPr>
          <w:p w14:paraId="406AC7F0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Kadın</w:t>
            </w:r>
          </w:p>
        </w:tc>
        <w:tc>
          <w:tcPr>
            <w:tcW w:w="3255" w:type="dxa"/>
            <w:vAlign w:val="center"/>
          </w:tcPr>
          <w:p w14:paraId="5B8520BF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2427EA" w14:paraId="343C01A9" w14:textId="77777777" w:rsidTr="005E57B3">
        <w:trPr>
          <w:jc w:val="center"/>
        </w:trPr>
        <w:tc>
          <w:tcPr>
            <w:tcW w:w="3255" w:type="dxa"/>
            <w:shd w:val="clear" w:color="auto" w:fill="DEEAF6" w:themeFill="accent1" w:themeFillTint="33"/>
            <w:vAlign w:val="center"/>
          </w:tcPr>
          <w:p w14:paraId="2695C87C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Erkek</w:t>
            </w:r>
          </w:p>
        </w:tc>
        <w:tc>
          <w:tcPr>
            <w:tcW w:w="3255" w:type="dxa"/>
            <w:shd w:val="clear" w:color="auto" w:fill="DEEAF6" w:themeFill="accent1" w:themeFillTint="33"/>
            <w:vAlign w:val="center"/>
          </w:tcPr>
          <w:p w14:paraId="5B38FC83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427EA" w14:paraId="0ADD3124" w14:textId="77777777" w:rsidTr="005E57B3">
        <w:trPr>
          <w:jc w:val="center"/>
        </w:trPr>
        <w:tc>
          <w:tcPr>
            <w:tcW w:w="3255" w:type="dxa"/>
            <w:vAlign w:val="center"/>
          </w:tcPr>
          <w:p w14:paraId="7D188296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Milli Sporcu</w:t>
            </w:r>
          </w:p>
        </w:tc>
        <w:tc>
          <w:tcPr>
            <w:tcW w:w="3255" w:type="dxa"/>
            <w:vAlign w:val="center"/>
          </w:tcPr>
          <w:p w14:paraId="3056BEA9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427EA" w14:paraId="0AA15619" w14:textId="77777777" w:rsidTr="005E57B3">
        <w:trPr>
          <w:jc w:val="center"/>
        </w:trPr>
        <w:tc>
          <w:tcPr>
            <w:tcW w:w="3255" w:type="dxa"/>
            <w:shd w:val="clear" w:color="auto" w:fill="DEEAF6" w:themeFill="accent1" w:themeFillTint="33"/>
            <w:vAlign w:val="center"/>
          </w:tcPr>
          <w:p w14:paraId="62B2DA17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Fair Play</w:t>
            </w:r>
          </w:p>
        </w:tc>
        <w:tc>
          <w:tcPr>
            <w:tcW w:w="3255" w:type="dxa"/>
            <w:shd w:val="clear" w:color="auto" w:fill="DEEAF6" w:themeFill="accent1" w:themeFillTint="33"/>
            <w:vAlign w:val="center"/>
          </w:tcPr>
          <w:p w14:paraId="02657E0C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7EA" w14:paraId="7066E110" w14:textId="77777777" w:rsidTr="005E57B3">
        <w:trPr>
          <w:jc w:val="center"/>
        </w:trPr>
        <w:tc>
          <w:tcPr>
            <w:tcW w:w="3255" w:type="dxa"/>
            <w:vAlign w:val="center"/>
          </w:tcPr>
          <w:p w14:paraId="6A70B85A" w14:textId="77777777" w:rsidR="002427EA" w:rsidRPr="002427EA" w:rsidRDefault="002427EA" w:rsidP="002427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1.Derece Şehit Yakını</w:t>
            </w:r>
          </w:p>
        </w:tc>
        <w:tc>
          <w:tcPr>
            <w:tcW w:w="3255" w:type="dxa"/>
            <w:vAlign w:val="center"/>
          </w:tcPr>
          <w:p w14:paraId="015D392B" w14:textId="77777777" w:rsidR="002427EA" w:rsidRPr="002427EA" w:rsidRDefault="002427EA" w:rsidP="002427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7E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27EA" w14:paraId="05A4B4E7" w14:textId="77777777" w:rsidTr="005E57B3">
        <w:trPr>
          <w:jc w:val="center"/>
        </w:trPr>
        <w:tc>
          <w:tcPr>
            <w:tcW w:w="3255" w:type="dxa"/>
            <w:shd w:val="clear" w:color="auto" w:fill="9CC2E5" w:themeFill="accent1" w:themeFillTint="99"/>
            <w:vAlign w:val="center"/>
          </w:tcPr>
          <w:p w14:paraId="35D516BB" w14:textId="77777777" w:rsidR="002427EA" w:rsidRDefault="002427EA" w:rsidP="002427E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3255" w:type="dxa"/>
            <w:shd w:val="clear" w:color="auto" w:fill="9CC2E5" w:themeFill="accent1" w:themeFillTint="99"/>
            <w:vAlign w:val="center"/>
          </w:tcPr>
          <w:p w14:paraId="4AD5C2F3" w14:textId="77777777" w:rsidR="002427EA" w:rsidRDefault="002427E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</w:tbl>
    <w:p w14:paraId="1ABCC67B" w14:textId="77777777" w:rsidR="002427EA" w:rsidRDefault="002427EA" w:rsidP="002427EA">
      <w:pPr>
        <w:jc w:val="both"/>
        <w:rPr>
          <w:rFonts w:ascii="Times New Roman" w:hAnsi="Times New Roman" w:cs="Times New Roman"/>
          <w:b/>
          <w:sz w:val="24"/>
        </w:rPr>
      </w:pPr>
    </w:p>
    <w:p w14:paraId="571717E0" w14:textId="77777777" w:rsidR="002427EA" w:rsidRPr="00D20F95" w:rsidRDefault="00D20F95" w:rsidP="00D20F95">
      <w:pPr>
        <w:jc w:val="center"/>
        <w:rPr>
          <w:rFonts w:ascii="Times New Roman" w:hAnsi="Times New Roman" w:cs="Times New Roman"/>
          <w:b/>
          <w:sz w:val="28"/>
        </w:rPr>
      </w:pPr>
      <w:r w:rsidRPr="00D20F95">
        <w:rPr>
          <w:rFonts w:ascii="Times New Roman" w:hAnsi="Times New Roman" w:cs="Times New Roman"/>
          <w:b/>
          <w:sz w:val="28"/>
        </w:rPr>
        <w:t>SINAV TARİHİ VE YERİ</w:t>
      </w:r>
    </w:p>
    <w:tbl>
      <w:tblPr>
        <w:tblStyle w:val="TabloKlavuzu"/>
        <w:tblW w:w="963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309"/>
        <w:gridCol w:w="4920"/>
      </w:tblGrid>
      <w:tr w:rsidR="002427EA" w14:paraId="1DFFA641" w14:textId="77777777" w:rsidTr="005E57B3">
        <w:trPr>
          <w:trHeight w:val="475"/>
          <w:jc w:val="center"/>
        </w:trPr>
        <w:tc>
          <w:tcPr>
            <w:tcW w:w="2410" w:type="dxa"/>
            <w:shd w:val="clear" w:color="auto" w:fill="F4B083" w:themeFill="accent2" w:themeFillTint="99"/>
            <w:vAlign w:val="center"/>
          </w:tcPr>
          <w:p w14:paraId="2BFBD93F" w14:textId="77777777" w:rsidR="002427EA" w:rsidRDefault="002427E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Açıklama</w:t>
            </w:r>
          </w:p>
        </w:tc>
        <w:tc>
          <w:tcPr>
            <w:tcW w:w="2309" w:type="dxa"/>
            <w:shd w:val="clear" w:color="auto" w:fill="F4B083" w:themeFill="accent2" w:themeFillTint="99"/>
            <w:vAlign w:val="center"/>
          </w:tcPr>
          <w:p w14:paraId="77CA1CCD" w14:textId="77777777" w:rsidR="002427EA" w:rsidRDefault="002427E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4920" w:type="dxa"/>
            <w:shd w:val="clear" w:color="auto" w:fill="F4B083" w:themeFill="accent2" w:themeFillTint="99"/>
            <w:vAlign w:val="center"/>
          </w:tcPr>
          <w:p w14:paraId="1FBFD94A" w14:textId="77777777" w:rsidR="002427EA" w:rsidRDefault="002427EA" w:rsidP="002427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Yer</w:t>
            </w:r>
          </w:p>
        </w:tc>
      </w:tr>
      <w:tr w:rsidR="00F258A2" w14:paraId="1273B2B4" w14:textId="77777777" w:rsidTr="005E57B3">
        <w:trPr>
          <w:jc w:val="center"/>
        </w:trPr>
        <w:tc>
          <w:tcPr>
            <w:tcW w:w="2410" w:type="dxa"/>
            <w:vAlign w:val="center"/>
          </w:tcPr>
          <w:p w14:paraId="7399D231" w14:textId="77777777" w:rsidR="00F258A2" w:rsidRPr="002427EA" w:rsidRDefault="00F258A2" w:rsidP="00F258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427EA">
              <w:rPr>
                <w:rFonts w:ascii="Times New Roman" w:hAnsi="Times New Roman" w:cs="Times New Roman"/>
                <w:i/>
                <w:sz w:val="24"/>
              </w:rPr>
              <w:t>Online Başvuru</w:t>
            </w:r>
          </w:p>
        </w:tc>
        <w:tc>
          <w:tcPr>
            <w:tcW w:w="2309" w:type="dxa"/>
            <w:vAlign w:val="center"/>
          </w:tcPr>
          <w:p w14:paraId="6F21A60C" w14:textId="7F023408" w:rsidR="00F258A2" w:rsidRPr="00D20F95" w:rsidRDefault="00F258A2" w:rsidP="003A153B">
            <w:pPr>
              <w:rPr>
                <w:rFonts w:ascii="Times New Roman" w:hAnsi="Times New Roman" w:cs="Times New Roman"/>
                <w:sz w:val="24"/>
              </w:rPr>
            </w:pPr>
            <w:r w:rsidRPr="00D20F95">
              <w:rPr>
                <w:rFonts w:ascii="Times New Roman" w:hAnsi="Times New Roman" w:cs="Times New Roman"/>
                <w:sz w:val="24"/>
              </w:rPr>
              <w:t>0</w:t>
            </w:r>
            <w:r w:rsidR="00003398">
              <w:rPr>
                <w:rFonts w:ascii="Times New Roman" w:hAnsi="Times New Roman" w:cs="Times New Roman"/>
                <w:sz w:val="24"/>
              </w:rPr>
              <w:t>1</w:t>
            </w:r>
            <w:r w:rsidRPr="00D20F95">
              <w:rPr>
                <w:rFonts w:ascii="Times New Roman" w:hAnsi="Times New Roman" w:cs="Times New Roman"/>
                <w:sz w:val="24"/>
              </w:rPr>
              <w:t>-</w:t>
            </w:r>
            <w:r w:rsidR="00003398">
              <w:rPr>
                <w:rFonts w:ascii="Times New Roman" w:hAnsi="Times New Roman" w:cs="Times New Roman"/>
                <w:sz w:val="24"/>
              </w:rPr>
              <w:t>1</w:t>
            </w:r>
            <w:r w:rsidR="003A153B">
              <w:rPr>
                <w:rFonts w:ascii="Times New Roman" w:hAnsi="Times New Roman" w:cs="Times New Roman"/>
                <w:sz w:val="24"/>
              </w:rPr>
              <w:t>5</w:t>
            </w:r>
            <w:r w:rsidRPr="00D20F95">
              <w:rPr>
                <w:rFonts w:ascii="Times New Roman" w:hAnsi="Times New Roman" w:cs="Times New Roman"/>
                <w:sz w:val="24"/>
              </w:rPr>
              <w:t xml:space="preserve"> Ağustos 202</w:t>
            </w:r>
            <w:r w:rsidR="000033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20" w:type="dxa"/>
            <w:vAlign w:val="center"/>
          </w:tcPr>
          <w:p w14:paraId="78EC0B20" w14:textId="4F984892" w:rsidR="00F258A2" w:rsidRPr="008B3635" w:rsidRDefault="00F258A2" w:rsidP="00F258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635">
              <w:rPr>
                <w:sz w:val="24"/>
                <w:szCs w:val="24"/>
              </w:rPr>
              <w:t>https://obs.ebyu.edu.tr/oibs/fss_app/alert.aspx</w:t>
            </w:r>
          </w:p>
        </w:tc>
      </w:tr>
      <w:tr w:rsidR="00F258A2" w14:paraId="18F59D2A" w14:textId="77777777" w:rsidTr="005E57B3">
        <w:trPr>
          <w:jc w:val="center"/>
        </w:trPr>
        <w:tc>
          <w:tcPr>
            <w:tcW w:w="2410" w:type="dxa"/>
            <w:shd w:val="clear" w:color="auto" w:fill="FBE4D5" w:themeFill="accent2" w:themeFillTint="33"/>
            <w:vAlign w:val="center"/>
          </w:tcPr>
          <w:p w14:paraId="7B9B6267" w14:textId="77777777" w:rsidR="00F258A2" w:rsidRPr="002427EA" w:rsidRDefault="00F258A2" w:rsidP="00F258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427EA">
              <w:rPr>
                <w:rFonts w:ascii="Times New Roman" w:hAnsi="Times New Roman" w:cs="Times New Roman"/>
                <w:i/>
                <w:sz w:val="24"/>
              </w:rPr>
              <w:t>Online Başvuru Değerlendirme</w:t>
            </w:r>
          </w:p>
        </w:tc>
        <w:tc>
          <w:tcPr>
            <w:tcW w:w="2309" w:type="dxa"/>
            <w:shd w:val="clear" w:color="auto" w:fill="FBE4D5" w:themeFill="accent2" w:themeFillTint="33"/>
            <w:vAlign w:val="center"/>
          </w:tcPr>
          <w:p w14:paraId="131B0068" w14:textId="4CD763AD" w:rsidR="00F258A2" w:rsidRPr="00D20F95" w:rsidRDefault="00003398" w:rsidP="000033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F258A2" w:rsidRPr="00D20F95">
              <w:rPr>
                <w:rFonts w:ascii="Times New Roman" w:hAnsi="Times New Roman" w:cs="Times New Roman"/>
                <w:sz w:val="24"/>
              </w:rPr>
              <w:t xml:space="preserve"> Ağustos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20" w:type="dxa"/>
            <w:shd w:val="clear" w:color="auto" w:fill="FBE4D5" w:themeFill="accent2" w:themeFillTint="33"/>
            <w:vAlign w:val="center"/>
          </w:tcPr>
          <w:p w14:paraId="0DEB5A58" w14:textId="6993317E" w:rsidR="00F258A2" w:rsidRPr="008B3635" w:rsidRDefault="00F258A2" w:rsidP="00F258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3635">
              <w:rPr>
                <w:sz w:val="24"/>
                <w:szCs w:val="24"/>
              </w:rPr>
              <w:t>https://obs.ebyu.edu.tr/oibs/fss_app/alert.aspx</w:t>
            </w:r>
          </w:p>
        </w:tc>
      </w:tr>
      <w:tr w:rsidR="00F258A2" w14:paraId="11EAD5C7" w14:textId="77777777" w:rsidTr="008B3635">
        <w:trPr>
          <w:jc w:val="center"/>
        </w:trPr>
        <w:tc>
          <w:tcPr>
            <w:tcW w:w="2410" w:type="dxa"/>
            <w:vAlign w:val="center"/>
          </w:tcPr>
          <w:p w14:paraId="219B1AC4" w14:textId="77777777" w:rsidR="00F258A2" w:rsidRPr="002427EA" w:rsidRDefault="00F258A2" w:rsidP="00F258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427EA">
              <w:rPr>
                <w:rFonts w:ascii="Times New Roman" w:hAnsi="Times New Roman" w:cs="Times New Roman"/>
                <w:i/>
                <w:sz w:val="24"/>
              </w:rPr>
              <w:t>Özel Yetenek Sınavı Giriş Listelerinin İlanı</w:t>
            </w:r>
          </w:p>
        </w:tc>
        <w:tc>
          <w:tcPr>
            <w:tcW w:w="2309" w:type="dxa"/>
            <w:vAlign w:val="center"/>
          </w:tcPr>
          <w:p w14:paraId="565EA81E" w14:textId="30DBD40E" w:rsidR="00F258A2" w:rsidRPr="00D20F95" w:rsidRDefault="00003398" w:rsidP="003A15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A153B">
              <w:rPr>
                <w:rFonts w:ascii="Times New Roman" w:hAnsi="Times New Roman" w:cs="Times New Roman"/>
                <w:sz w:val="24"/>
              </w:rPr>
              <w:t>5</w:t>
            </w:r>
            <w:r w:rsidR="00F258A2" w:rsidRPr="00D20F95">
              <w:rPr>
                <w:rFonts w:ascii="Times New Roman" w:hAnsi="Times New Roman" w:cs="Times New Roman"/>
                <w:sz w:val="24"/>
              </w:rPr>
              <w:t xml:space="preserve"> Ağustos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20" w:type="dxa"/>
            <w:shd w:val="clear" w:color="auto" w:fill="auto"/>
            <w:vAlign w:val="center"/>
          </w:tcPr>
          <w:p w14:paraId="08647BB7" w14:textId="3DB42712" w:rsidR="00F258A2" w:rsidRPr="00003398" w:rsidRDefault="008B3635" w:rsidP="008B3635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8B3635">
              <w:rPr>
                <w:sz w:val="24"/>
                <w:szCs w:val="24"/>
              </w:rPr>
              <w:t xml:space="preserve">egitim.ebyu.edu.tr </w:t>
            </w:r>
          </w:p>
        </w:tc>
      </w:tr>
      <w:tr w:rsidR="00F258A2" w14:paraId="6698664B" w14:textId="77777777" w:rsidTr="00005BEE">
        <w:trPr>
          <w:trHeight w:val="809"/>
          <w:jc w:val="center"/>
        </w:trPr>
        <w:tc>
          <w:tcPr>
            <w:tcW w:w="2410" w:type="dxa"/>
            <w:shd w:val="clear" w:color="auto" w:fill="F4B083" w:themeFill="accent2" w:themeFillTint="99"/>
            <w:vAlign w:val="center"/>
          </w:tcPr>
          <w:p w14:paraId="7917F2E7" w14:textId="77777777" w:rsidR="00F258A2" w:rsidRPr="002427EA" w:rsidRDefault="00F258A2" w:rsidP="00F258A2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427EA">
              <w:rPr>
                <w:rFonts w:ascii="Times New Roman" w:hAnsi="Times New Roman" w:cs="Times New Roman"/>
                <w:i/>
                <w:sz w:val="24"/>
              </w:rPr>
              <w:t>Özel Yetenek Sınavı</w:t>
            </w:r>
          </w:p>
        </w:tc>
        <w:tc>
          <w:tcPr>
            <w:tcW w:w="2309" w:type="dxa"/>
            <w:shd w:val="clear" w:color="auto" w:fill="F4B083" w:themeFill="accent2" w:themeFillTint="99"/>
            <w:vAlign w:val="center"/>
          </w:tcPr>
          <w:p w14:paraId="047AC4B7" w14:textId="7C7F4A11" w:rsidR="00F258A2" w:rsidRDefault="00003398" w:rsidP="00F2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A153B">
              <w:rPr>
                <w:rFonts w:ascii="Times New Roman" w:hAnsi="Times New Roman" w:cs="Times New Roman"/>
                <w:sz w:val="24"/>
              </w:rPr>
              <w:t>6</w:t>
            </w:r>
            <w:r w:rsidR="00F258A2" w:rsidRPr="00D20F95">
              <w:rPr>
                <w:rFonts w:ascii="Times New Roman" w:hAnsi="Times New Roman" w:cs="Times New Roman"/>
                <w:sz w:val="24"/>
              </w:rPr>
              <w:t xml:space="preserve"> Ağustos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26CE904A" w14:textId="4F01007D" w:rsidR="00F258A2" w:rsidRPr="00D20F95" w:rsidRDefault="00F258A2" w:rsidP="00F258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Saat 08:00</w:t>
            </w:r>
            <w:r w:rsidRPr="00D20F95">
              <w:rPr>
                <w:rFonts w:ascii="Times New Roman" w:hAnsi="Times New Roman" w:cs="Times New Roman"/>
                <w:sz w:val="24"/>
              </w:rPr>
              <w:t>-…</w:t>
            </w:r>
          </w:p>
        </w:tc>
        <w:tc>
          <w:tcPr>
            <w:tcW w:w="4920" w:type="dxa"/>
            <w:shd w:val="clear" w:color="auto" w:fill="F4B083" w:themeFill="accent2" w:themeFillTint="99"/>
            <w:vAlign w:val="center"/>
          </w:tcPr>
          <w:p w14:paraId="1E4203D8" w14:textId="77777777" w:rsidR="00005BEE" w:rsidRDefault="00005BEE" w:rsidP="00F258A2">
            <w:pPr>
              <w:rPr>
                <w:rFonts w:ascii="Times New Roman" w:hAnsi="Times New Roman" w:cs="Times New Roman"/>
                <w:sz w:val="24"/>
              </w:rPr>
            </w:pPr>
            <w:r w:rsidRPr="00760C09"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64CB5D7C" wp14:editId="5D718227">
                  <wp:simplePos x="0" y="0"/>
                  <wp:positionH relativeFrom="column">
                    <wp:posOffset>2512060</wp:posOffset>
                  </wp:positionH>
                  <wp:positionV relativeFrom="paragraph">
                    <wp:posOffset>34290</wp:posOffset>
                  </wp:positionV>
                  <wp:extent cx="398780" cy="398780"/>
                  <wp:effectExtent l="0" t="0" r="1270" b="1270"/>
                  <wp:wrapSquare wrapText="bothSides"/>
                  <wp:docPr id="4" name="Resim 4" descr="C:\Users\erun\Downloads\WhatsApp Image 2022-07-04 at 16.06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un\Downloads\WhatsApp Image 2022-07-04 at 16.06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58A2" w:rsidRPr="00D20F95">
              <w:rPr>
                <w:rFonts w:ascii="Times New Roman" w:hAnsi="Times New Roman" w:cs="Times New Roman"/>
                <w:sz w:val="24"/>
              </w:rPr>
              <w:t>Yıldırım Akbulut Spor Salonu</w:t>
            </w:r>
          </w:p>
          <w:p w14:paraId="5D8230D6" w14:textId="4AF2B50F" w:rsidR="00F258A2" w:rsidRPr="00D20F95" w:rsidRDefault="00005BEE" w:rsidP="00005B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(Sınav yerine kare kod ile ulaşılabilir)</w:t>
            </w:r>
          </w:p>
        </w:tc>
      </w:tr>
    </w:tbl>
    <w:p w14:paraId="7F99424E" w14:textId="77777777" w:rsidR="002427EA" w:rsidRDefault="002427EA" w:rsidP="002427EA">
      <w:pPr>
        <w:jc w:val="center"/>
        <w:rPr>
          <w:rFonts w:ascii="Times New Roman" w:hAnsi="Times New Roman" w:cs="Times New Roman"/>
          <w:b/>
          <w:sz w:val="24"/>
        </w:rPr>
      </w:pPr>
    </w:p>
    <w:p w14:paraId="35919C3A" w14:textId="77777777" w:rsidR="00C01C16" w:rsidRPr="00C35209" w:rsidRDefault="00C01C16" w:rsidP="0053299A">
      <w:pPr>
        <w:tabs>
          <w:tab w:val="left" w:pos="7776"/>
        </w:tabs>
        <w:spacing w:before="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209">
        <w:rPr>
          <w:rFonts w:ascii="Times New Roman" w:hAnsi="Times New Roman" w:cs="Times New Roman"/>
          <w:b/>
          <w:spacing w:val="-1"/>
          <w:sz w:val="28"/>
          <w:szCs w:val="24"/>
        </w:rPr>
        <w:t>ADA</w:t>
      </w:r>
      <w:r w:rsidRPr="00C35209">
        <w:rPr>
          <w:rFonts w:ascii="Times New Roman" w:hAnsi="Times New Roman" w:cs="Times New Roman"/>
          <w:b/>
          <w:sz w:val="28"/>
          <w:szCs w:val="24"/>
        </w:rPr>
        <w:t>Y</w:t>
      </w:r>
      <w:r w:rsidRPr="00C35209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Pr="00C35209">
        <w:rPr>
          <w:rFonts w:ascii="Times New Roman" w:hAnsi="Times New Roman" w:cs="Times New Roman"/>
          <w:b/>
          <w:sz w:val="28"/>
          <w:szCs w:val="24"/>
        </w:rPr>
        <w:t>K</w:t>
      </w:r>
      <w:r w:rsidRPr="00C35209">
        <w:rPr>
          <w:rFonts w:ascii="Times New Roman" w:hAnsi="Times New Roman" w:cs="Times New Roman"/>
          <w:b/>
          <w:spacing w:val="-1"/>
          <w:sz w:val="28"/>
          <w:szCs w:val="24"/>
        </w:rPr>
        <w:t>A</w:t>
      </w:r>
      <w:r w:rsidRPr="00C35209">
        <w:rPr>
          <w:rFonts w:ascii="Times New Roman" w:hAnsi="Times New Roman" w:cs="Times New Roman"/>
          <w:b/>
          <w:sz w:val="28"/>
          <w:szCs w:val="24"/>
        </w:rPr>
        <w:t>B</w:t>
      </w:r>
      <w:r w:rsidRPr="00C35209">
        <w:rPr>
          <w:rFonts w:ascii="Times New Roman" w:hAnsi="Times New Roman" w:cs="Times New Roman"/>
          <w:b/>
          <w:spacing w:val="-1"/>
          <w:sz w:val="28"/>
          <w:szCs w:val="24"/>
        </w:rPr>
        <w:t>U</w:t>
      </w:r>
      <w:r w:rsidRPr="00C35209">
        <w:rPr>
          <w:rFonts w:ascii="Times New Roman" w:hAnsi="Times New Roman" w:cs="Times New Roman"/>
          <w:b/>
          <w:sz w:val="28"/>
          <w:szCs w:val="24"/>
        </w:rPr>
        <w:t>L K</w:t>
      </w:r>
      <w:r w:rsidRPr="00C35209">
        <w:rPr>
          <w:rFonts w:ascii="Times New Roman" w:hAnsi="Times New Roman" w:cs="Times New Roman"/>
          <w:b/>
          <w:spacing w:val="2"/>
          <w:sz w:val="28"/>
          <w:szCs w:val="24"/>
        </w:rPr>
        <w:t>O</w:t>
      </w:r>
      <w:r w:rsidRPr="00C35209">
        <w:rPr>
          <w:rFonts w:ascii="Times New Roman" w:hAnsi="Times New Roman" w:cs="Times New Roman"/>
          <w:b/>
          <w:sz w:val="28"/>
          <w:szCs w:val="24"/>
        </w:rPr>
        <w:t>Ş</w:t>
      </w:r>
      <w:r w:rsidRPr="00C35209">
        <w:rPr>
          <w:rFonts w:ascii="Times New Roman" w:hAnsi="Times New Roman" w:cs="Times New Roman"/>
          <w:b/>
          <w:spacing w:val="-1"/>
          <w:sz w:val="28"/>
          <w:szCs w:val="24"/>
        </w:rPr>
        <w:t>U</w:t>
      </w:r>
      <w:r w:rsidRPr="00C35209">
        <w:rPr>
          <w:rFonts w:ascii="Times New Roman" w:hAnsi="Times New Roman" w:cs="Times New Roman"/>
          <w:b/>
          <w:sz w:val="28"/>
          <w:szCs w:val="24"/>
        </w:rPr>
        <w:t>LL</w:t>
      </w:r>
      <w:r w:rsidRPr="00C35209">
        <w:rPr>
          <w:rFonts w:ascii="Times New Roman" w:hAnsi="Times New Roman" w:cs="Times New Roman"/>
          <w:b/>
          <w:spacing w:val="-1"/>
          <w:sz w:val="28"/>
          <w:szCs w:val="24"/>
        </w:rPr>
        <w:t>AR</w:t>
      </w:r>
      <w:r w:rsidRPr="00C35209">
        <w:rPr>
          <w:rFonts w:ascii="Times New Roman" w:hAnsi="Times New Roman" w:cs="Times New Roman"/>
          <w:b/>
          <w:sz w:val="28"/>
          <w:szCs w:val="24"/>
        </w:rPr>
        <w:t>I</w:t>
      </w:r>
    </w:p>
    <w:p w14:paraId="2E233A82" w14:textId="77777777" w:rsidR="00C01C16" w:rsidRPr="00C35209" w:rsidRDefault="00C01C16" w:rsidP="00C01C1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09">
        <w:rPr>
          <w:rFonts w:ascii="Times New Roman" w:hAnsi="Times New Roman" w:cs="Times New Roman"/>
          <w:sz w:val="24"/>
          <w:szCs w:val="24"/>
        </w:rPr>
        <w:t>T.C. v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t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nd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şı olm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k,</w:t>
      </w:r>
    </w:p>
    <w:p w14:paraId="55C579CE" w14:textId="232910C6" w:rsidR="00C47C94" w:rsidRPr="00003398" w:rsidRDefault="00C47C94" w:rsidP="00C47C9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202</w:t>
      </w:r>
      <w:r w:rsidR="00003398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Yükseköğretim Kurumları Sınavı </w:t>
      </w:r>
      <w:r w:rsidR="00892365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Y-</w:t>
      </w:r>
      <w:r w:rsidR="00DB4A9D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TYT’de en düşük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0339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800.000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B4A9D"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>başarı sırasına sahip olmak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0339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(</w:t>
      </w:r>
      <w:r w:rsidR="00DB4A9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Ek puansız yerleştirme puanının başarı sırası dikkate alınır</w:t>
      </w:r>
      <w:r w:rsidRPr="0000339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),</w:t>
      </w:r>
    </w:p>
    <w:p w14:paraId="410F8991" w14:textId="6BE15435" w:rsidR="00C01C16" w:rsidRDefault="009D2A25" w:rsidP="00C01C16">
      <w:pPr>
        <w:pStyle w:val="ListeParagraf"/>
        <w:numPr>
          <w:ilvl w:val="0"/>
          <w:numId w:val="2"/>
        </w:numPr>
        <w:spacing w:before="7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5209">
        <w:rPr>
          <w:rFonts w:ascii="Times New Roman" w:hAnsi="Times New Roman" w:cs="Times New Roman"/>
          <w:color w:val="000000" w:themeColor="text1"/>
          <w:sz w:val="24"/>
          <w:szCs w:val="24"/>
        </w:rPr>
        <w:t>Resmi sağlık kuruluşundan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1DE" w:rsidRPr="00131288">
        <w:rPr>
          <w:rFonts w:ascii="Times New Roman" w:hAnsi="Times New Roman" w:cs="Times New Roman"/>
          <w:sz w:val="24"/>
          <w:szCs w:val="24"/>
        </w:rPr>
        <w:t xml:space="preserve">“Beden Eğitimi ve Spor Alanındaki Özel Yetenek Sınavına Katılmasında Sakınca Yoktur” </w:t>
      </w:r>
      <w:r w:rsidR="00E47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ibareli </w:t>
      </w:r>
      <w:r w:rsidR="00E471DE" w:rsidRPr="00C35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sağlık raporu </w:t>
      </w:r>
      <w:r w:rsidRPr="00C35209">
        <w:rPr>
          <w:rFonts w:ascii="Times New Roman" w:hAnsi="Times New Roman" w:cs="Times New Roman"/>
          <w:color w:val="000000" w:themeColor="text1"/>
          <w:sz w:val="24"/>
          <w:szCs w:val="24"/>
        </w:rPr>
        <w:t>almak</w:t>
      </w:r>
      <w:r w:rsidR="00C01C16" w:rsidRPr="00C352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2296D9" w14:textId="5A43C134" w:rsidR="00C9561C" w:rsidRPr="009D2A25" w:rsidRDefault="005A3EA7" w:rsidP="00C9561C">
      <w:pPr>
        <w:pStyle w:val="ListeParagraf"/>
        <w:numPr>
          <w:ilvl w:val="0"/>
          <w:numId w:val="2"/>
        </w:numPr>
        <w:spacing w:before="7"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5423">
        <w:rPr>
          <w:rFonts w:ascii="Times New Roman" w:hAnsi="Times New Roman" w:cs="Times New Roman"/>
          <w:sz w:val="24"/>
          <w:szCs w:val="23"/>
        </w:rPr>
        <w:t>Öğrenci Bilgi Sisteminde yer alan “Erzincan Binali Yıldırım Üniversitesi Eğitim Fakültesi tarafından Beden Eğitimi ve Spor Öğretmenliği Programı</w:t>
      </w:r>
      <w:r>
        <w:rPr>
          <w:rFonts w:ascii="Times New Roman" w:hAnsi="Times New Roman" w:cs="Times New Roman"/>
          <w:sz w:val="24"/>
          <w:szCs w:val="23"/>
        </w:rPr>
        <w:t xml:space="preserve"> için</w:t>
      </w:r>
      <w:r w:rsidRPr="00F05423">
        <w:rPr>
          <w:rFonts w:ascii="Times New Roman" w:hAnsi="Times New Roman" w:cs="Times New Roman"/>
          <w:sz w:val="24"/>
          <w:szCs w:val="23"/>
        </w:rPr>
        <w:t xml:space="preserve"> yapılacak olan Beden Eğitimi </w:t>
      </w:r>
      <w:r w:rsidRPr="00F05423">
        <w:rPr>
          <w:rFonts w:ascii="Times New Roman" w:hAnsi="Times New Roman" w:cs="Times New Roman"/>
          <w:sz w:val="24"/>
          <w:szCs w:val="23"/>
        </w:rPr>
        <w:lastRenderedPageBreak/>
        <w:t>ve Spor Özel Yetenek Sınavı’na katılmamda sağlık yönünden bir sakınca bulunmadığını beyan eder, aksi bir durumda tüm sorumluluğun tarafıma ait olduğunu kabul ederim.” ifadesini onaylamak,</w:t>
      </w:r>
    </w:p>
    <w:p w14:paraId="0C1D5FE3" w14:textId="77777777" w:rsidR="00C01C16" w:rsidRPr="00C35209" w:rsidRDefault="00C01C16" w:rsidP="00C01C1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09">
        <w:rPr>
          <w:rFonts w:ascii="Times New Roman" w:hAnsi="Times New Roman" w:cs="Times New Roman"/>
          <w:sz w:val="24"/>
          <w:szCs w:val="24"/>
        </w:rPr>
        <w:t>Milli</w:t>
      </w:r>
      <w:r w:rsidRPr="00C3520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spo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rc</w:t>
      </w:r>
      <w:r w:rsidRPr="00C35209">
        <w:rPr>
          <w:rFonts w:ascii="Times New Roman" w:hAnsi="Times New Roman" w:cs="Times New Roman"/>
          <w:sz w:val="24"/>
          <w:szCs w:val="24"/>
        </w:rPr>
        <w:t>u,</w:t>
      </w:r>
      <w:r w:rsidRPr="00C3520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ir</w:t>
      </w:r>
      <w:r w:rsidRPr="00C352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pl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y</w:t>
      </w:r>
      <w:r w:rsidRPr="00C3520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ve</w:t>
      </w:r>
      <w:r w:rsidRPr="00C352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1.</w:t>
      </w:r>
      <w:r w:rsidRPr="00C3520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d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C35209">
        <w:rPr>
          <w:rFonts w:ascii="Times New Roman" w:hAnsi="Times New Roman" w:cs="Times New Roman"/>
          <w:sz w:val="24"/>
          <w:szCs w:val="24"/>
        </w:rPr>
        <w:t>e</w:t>
      </w:r>
      <w:r w:rsidRPr="00C3520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ş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35209">
        <w:rPr>
          <w:rFonts w:ascii="Times New Roman" w:hAnsi="Times New Roman" w:cs="Times New Roman"/>
          <w:sz w:val="24"/>
          <w:szCs w:val="24"/>
        </w:rPr>
        <w:t>h</w:t>
      </w:r>
      <w:r w:rsidRPr="00C35209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C35209">
        <w:rPr>
          <w:rFonts w:ascii="Times New Roman" w:hAnsi="Times New Roman" w:cs="Times New Roman"/>
          <w:sz w:val="24"/>
          <w:szCs w:val="24"/>
        </w:rPr>
        <w:t>t</w:t>
      </w:r>
      <w:r w:rsidRPr="00C3520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kını olduğunu belgelemek (ilgili alanlara başvuracak adaylar için geçerli)</w:t>
      </w:r>
      <w:r w:rsidR="00C35209">
        <w:rPr>
          <w:rFonts w:ascii="Times New Roman" w:hAnsi="Times New Roman" w:cs="Times New Roman"/>
          <w:sz w:val="24"/>
          <w:szCs w:val="24"/>
        </w:rPr>
        <w:t>,</w:t>
      </w:r>
    </w:p>
    <w:p w14:paraId="5DF443A1" w14:textId="77777777" w:rsidR="00C01C16" w:rsidRPr="00347420" w:rsidRDefault="00C01C16" w:rsidP="00AD1C1D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420">
        <w:rPr>
          <w:rFonts w:ascii="Times New Roman" w:hAnsi="Times New Roman" w:cs="Times New Roman"/>
          <w:sz w:val="24"/>
          <w:szCs w:val="24"/>
        </w:rPr>
        <w:t>Ö</w:t>
      </w:r>
      <w:r w:rsidRPr="0034742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34742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7420">
        <w:rPr>
          <w:rFonts w:ascii="Times New Roman" w:hAnsi="Times New Roman" w:cs="Times New Roman"/>
          <w:sz w:val="24"/>
          <w:szCs w:val="24"/>
        </w:rPr>
        <w:t>l</w:t>
      </w:r>
      <w:r w:rsidRPr="003474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742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34742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7420">
        <w:rPr>
          <w:rFonts w:ascii="Times New Roman" w:hAnsi="Times New Roman" w:cs="Times New Roman"/>
          <w:sz w:val="24"/>
          <w:szCs w:val="24"/>
        </w:rPr>
        <w:t>t</w:t>
      </w:r>
      <w:r w:rsidRPr="0034742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47420">
        <w:rPr>
          <w:rFonts w:ascii="Times New Roman" w:hAnsi="Times New Roman" w:cs="Times New Roman"/>
          <w:sz w:val="24"/>
          <w:szCs w:val="24"/>
        </w:rPr>
        <w:t>n</w:t>
      </w:r>
      <w:r w:rsidRPr="0034742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47420">
        <w:rPr>
          <w:rFonts w:ascii="Times New Roman" w:hAnsi="Times New Roman" w:cs="Times New Roman"/>
          <w:sz w:val="24"/>
          <w:szCs w:val="24"/>
        </w:rPr>
        <w:t>k</w:t>
      </w:r>
      <w:r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7420">
        <w:rPr>
          <w:rFonts w:ascii="Times New Roman" w:hAnsi="Times New Roman" w:cs="Times New Roman"/>
          <w:sz w:val="24"/>
          <w:szCs w:val="24"/>
        </w:rPr>
        <w:t>sın</w:t>
      </w:r>
      <w:r w:rsidRPr="0034742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7420">
        <w:rPr>
          <w:rFonts w:ascii="Times New Roman" w:hAnsi="Times New Roman" w:cs="Times New Roman"/>
          <w:sz w:val="24"/>
          <w:szCs w:val="24"/>
        </w:rPr>
        <w:t>vına mü</w:t>
      </w:r>
      <w:r w:rsidRPr="00347420">
        <w:rPr>
          <w:rFonts w:ascii="Times New Roman" w:hAnsi="Times New Roman" w:cs="Times New Roman"/>
          <w:spacing w:val="-1"/>
          <w:sz w:val="24"/>
          <w:szCs w:val="24"/>
        </w:rPr>
        <w:t>rac</w:t>
      </w:r>
      <w:r w:rsidRPr="0034742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4742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47420">
        <w:rPr>
          <w:rFonts w:ascii="Times New Roman" w:hAnsi="Times New Roman" w:cs="Times New Roman"/>
          <w:sz w:val="24"/>
          <w:szCs w:val="24"/>
        </w:rPr>
        <w:t>t</w:t>
      </w:r>
      <w:r w:rsidR="00C35209"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ta aday tarafından </w:t>
      </w:r>
      <w:r w:rsidRPr="00347420">
        <w:rPr>
          <w:rFonts w:ascii="Times New Roman" w:hAnsi="Times New Roman" w:cs="Times New Roman"/>
          <w:sz w:val="24"/>
          <w:szCs w:val="24"/>
        </w:rPr>
        <w:t>OBS’ye (Öğrenci Bilgi Sistemi)</w:t>
      </w:r>
      <w:r w:rsidR="00C35209"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 yüklenen</w:t>
      </w:r>
      <w:r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13F" w:rsidRPr="00347420">
        <w:rPr>
          <w:rFonts w:ascii="Times New Roman" w:hAnsi="Times New Roman" w:cs="Times New Roman"/>
          <w:spacing w:val="1"/>
          <w:sz w:val="24"/>
          <w:szCs w:val="24"/>
        </w:rPr>
        <w:t>belge</w:t>
      </w:r>
      <w:r w:rsidR="00A8322F" w:rsidRPr="00347420">
        <w:rPr>
          <w:rFonts w:ascii="Times New Roman" w:hAnsi="Times New Roman" w:cs="Times New Roman"/>
          <w:spacing w:val="1"/>
          <w:sz w:val="24"/>
          <w:szCs w:val="24"/>
        </w:rPr>
        <w:t>de</w:t>
      </w:r>
      <w:r w:rsidR="0078413F" w:rsidRPr="00347420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belgelerde eksiklik olması halinde, </w:t>
      </w:r>
      <w:r w:rsidR="00A8322F"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aday tarafından </w:t>
      </w:r>
      <w:r w:rsidR="00C35209"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beyan edilen mail adresine </w:t>
      </w:r>
      <w:r w:rsidRPr="0099539E">
        <w:rPr>
          <w:rFonts w:ascii="Times New Roman" w:hAnsi="Times New Roman" w:cs="Times New Roman"/>
          <w:b/>
          <w:spacing w:val="1"/>
          <w:sz w:val="24"/>
          <w:szCs w:val="24"/>
        </w:rPr>
        <w:t>“Ha</w:t>
      </w:r>
      <w:r w:rsidR="00C35209" w:rsidRPr="0099539E">
        <w:rPr>
          <w:rFonts w:ascii="Times New Roman" w:hAnsi="Times New Roman" w:cs="Times New Roman"/>
          <w:b/>
          <w:spacing w:val="1"/>
          <w:sz w:val="24"/>
          <w:szCs w:val="24"/>
        </w:rPr>
        <w:t>talı Başvuru”</w:t>
      </w:r>
      <w:r w:rsidR="00C35209"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8413F" w:rsidRPr="00347420">
        <w:rPr>
          <w:rFonts w:ascii="Times New Roman" w:hAnsi="Times New Roman" w:cs="Times New Roman"/>
          <w:spacing w:val="1"/>
          <w:sz w:val="24"/>
          <w:szCs w:val="24"/>
        </w:rPr>
        <w:t>uyarısı</w:t>
      </w:r>
      <w:r w:rsidR="00C35209"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 gönderile</w:t>
      </w:r>
      <w:r w:rsidR="0078413F" w:rsidRPr="0034742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ek </w:t>
      </w:r>
      <w:r w:rsidR="0078413F"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ve adaydan </w:t>
      </w:r>
      <w:r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eksik ya da yanlış olan </w:t>
      </w:r>
      <w:r w:rsidR="0078413F" w:rsidRPr="00347420">
        <w:rPr>
          <w:rFonts w:ascii="Times New Roman" w:hAnsi="Times New Roman" w:cs="Times New Roman"/>
          <w:spacing w:val="1"/>
          <w:sz w:val="24"/>
          <w:szCs w:val="24"/>
        </w:rPr>
        <w:t>belge</w:t>
      </w:r>
      <w:r w:rsidR="00A8322F" w:rsidRPr="00347420">
        <w:rPr>
          <w:rFonts w:ascii="Times New Roman" w:hAnsi="Times New Roman" w:cs="Times New Roman"/>
          <w:spacing w:val="1"/>
          <w:sz w:val="24"/>
          <w:szCs w:val="24"/>
        </w:rPr>
        <w:t>yi</w:t>
      </w:r>
      <w:r w:rsidR="0078413F" w:rsidRPr="00347420">
        <w:rPr>
          <w:rFonts w:ascii="Times New Roman" w:hAnsi="Times New Roman" w:cs="Times New Roman"/>
          <w:spacing w:val="1"/>
          <w:sz w:val="24"/>
          <w:szCs w:val="24"/>
        </w:rPr>
        <w:t xml:space="preserve">/belgeleri </w:t>
      </w:r>
      <w:r w:rsidR="0078413F" w:rsidRPr="008C7DBC">
        <w:rPr>
          <w:rFonts w:ascii="Times New Roman" w:hAnsi="Times New Roman" w:cs="Times New Roman"/>
          <w:spacing w:val="1"/>
          <w:sz w:val="24"/>
          <w:szCs w:val="24"/>
        </w:rPr>
        <w:t xml:space="preserve">düzeltmesi </w:t>
      </w:r>
      <w:r w:rsidR="0078413F" w:rsidRPr="00347420">
        <w:rPr>
          <w:rFonts w:ascii="Times New Roman" w:hAnsi="Times New Roman" w:cs="Times New Roman"/>
          <w:spacing w:val="1"/>
          <w:sz w:val="24"/>
          <w:szCs w:val="24"/>
        </w:rPr>
        <w:t>istenecektir</w:t>
      </w:r>
    </w:p>
    <w:p w14:paraId="7ED37238" w14:textId="77777777" w:rsidR="00C01C16" w:rsidRPr="00C35209" w:rsidRDefault="00C01C16" w:rsidP="00C01C1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09">
        <w:rPr>
          <w:rFonts w:ascii="Times New Roman" w:hAnsi="Times New Roman" w:cs="Times New Roman"/>
          <w:sz w:val="24"/>
          <w:szCs w:val="24"/>
        </w:rPr>
        <w:t>Y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nlış</w:t>
      </w:r>
      <w:r w:rsidRPr="00C3520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b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n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C35209">
        <w:rPr>
          <w:rFonts w:ascii="Times New Roman" w:hAnsi="Times New Roman" w:cs="Times New Roman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bulun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78413F">
        <w:rPr>
          <w:rFonts w:ascii="Times New Roman" w:hAnsi="Times New Roman" w:cs="Times New Roman"/>
          <w:sz w:val="24"/>
          <w:szCs w:val="24"/>
        </w:rPr>
        <w:t xml:space="preserve"> adayların</w:t>
      </w:r>
      <w:r w:rsidRPr="00C3520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sın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vl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C35209">
        <w:rPr>
          <w:rFonts w:ascii="Times New Roman" w:hAnsi="Times New Roman" w:cs="Times New Roman"/>
          <w:sz w:val="24"/>
          <w:szCs w:val="24"/>
        </w:rPr>
        <w:t>ı</w:t>
      </w:r>
      <w:r w:rsidRPr="00C3520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C35209">
        <w:rPr>
          <w:rFonts w:ascii="Times New Roman" w:hAnsi="Times New Roman" w:cs="Times New Roman"/>
          <w:sz w:val="24"/>
          <w:szCs w:val="24"/>
        </w:rPr>
        <w:t>siz</w:t>
      </w:r>
      <w:r w:rsidRPr="00C3520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s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z w:val="24"/>
          <w:szCs w:val="24"/>
        </w:rPr>
        <w:t>ıl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C35209">
        <w:rPr>
          <w:rFonts w:ascii="Times New Roman" w:hAnsi="Times New Roman" w:cs="Times New Roman"/>
          <w:sz w:val="24"/>
          <w:szCs w:val="24"/>
        </w:rPr>
        <w:t>k</w:t>
      </w:r>
      <w:r w:rsidRPr="00C3520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k</w:t>
      </w:r>
      <w:r w:rsidRPr="00C35209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z w:val="24"/>
          <w:szCs w:val="24"/>
        </w:rPr>
        <w:t>ıtl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C35209">
        <w:rPr>
          <w:rFonts w:ascii="Times New Roman" w:hAnsi="Times New Roman" w:cs="Times New Roman"/>
          <w:sz w:val="24"/>
          <w:szCs w:val="24"/>
        </w:rPr>
        <w:t>ı</w:t>
      </w:r>
      <w:r w:rsidRPr="00C3520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silin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ece</w:t>
      </w:r>
      <w:r w:rsidRPr="00C35209">
        <w:rPr>
          <w:rFonts w:ascii="Times New Roman" w:hAnsi="Times New Roman" w:cs="Times New Roman"/>
          <w:sz w:val="24"/>
          <w:szCs w:val="24"/>
        </w:rPr>
        <w:t>k</w:t>
      </w:r>
      <w:r w:rsidRPr="00C3520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ve</w:t>
      </w:r>
      <w:r w:rsidRPr="00C3520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z w:val="24"/>
          <w:szCs w:val="24"/>
        </w:rPr>
        <w:t>h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kl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C35209">
        <w:rPr>
          <w:rFonts w:ascii="Times New Roman" w:hAnsi="Times New Roman" w:cs="Times New Roman"/>
          <w:sz w:val="24"/>
          <w:szCs w:val="24"/>
        </w:rPr>
        <w:t xml:space="preserve">ında 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l işl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35209">
        <w:rPr>
          <w:rFonts w:ascii="Times New Roman" w:hAnsi="Times New Roman" w:cs="Times New Roman"/>
          <w:sz w:val="24"/>
          <w:szCs w:val="24"/>
        </w:rPr>
        <w:t>m</w:t>
      </w:r>
      <w:r w:rsidRPr="00C3520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8413F">
        <w:rPr>
          <w:rFonts w:ascii="Times New Roman" w:hAnsi="Times New Roman" w:cs="Times New Roman"/>
          <w:spacing w:val="-5"/>
          <w:sz w:val="24"/>
          <w:szCs w:val="24"/>
        </w:rPr>
        <w:t>başlatılacaktır</w:t>
      </w:r>
      <w:r w:rsidRPr="00C35209">
        <w:rPr>
          <w:rFonts w:ascii="Times New Roman" w:hAnsi="Times New Roman" w:cs="Times New Roman"/>
          <w:sz w:val="24"/>
          <w:szCs w:val="24"/>
        </w:rPr>
        <w:t>.</w:t>
      </w:r>
    </w:p>
    <w:p w14:paraId="10D1BC6B" w14:textId="2E921AD4" w:rsidR="00C01C16" w:rsidRPr="00C35209" w:rsidRDefault="00C01C16" w:rsidP="00C01C1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09">
        <w:rPr>
          <w:rFonts w:ascii="Times New Roman" w:hAnsi="Times New Roman" w:cs="Times New Roman"/>
          <w:sz w:val="24"/>
          <w:szCs w:val="24"/>
        </w:rPr>
        <w:t>Ö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35209">
        <w:rPr>
          <w:rFonts w:ascii="Times New Roman" w:hAnsi="Times New Roman" w:cs="Times New Roman"/>
          <w:sz w:val="24"/>
          <w:szCs w:val="24"/>
        </w:rPr>
        <w:t>l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35209">
        <w:rPr>
          <w:rFonts w:ascii="Times New Roman" w:hAnsi="Times New Roman" w:cs="Times New Roman"/>
          <w:sz w:val="24"/>
          <w:szCs w:val="24"/>
        </w:rPr>
        <w:t>t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35209">
        <w:rPr>
          <w:rFonts w:ascii="Times New Roman" w:hAnsi="Times New Roman" w:cs="Times New Roman"/>
          <w:sz w:val="24"/>
          <w:szCs w:val="24"/>
        </w:rPr>
        <w:t>k sın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 xml:space="preserve">vı, 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d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C35209">
        <w:rPr>
          <w:rFonts w:ascii="Times New Roman" w:hAnsi="Times New Roman" w:cs="Times New Roman"/>
          <w:sz w:val="24"/>
          <w:szCs w:val="24"/>
        </w:rPr>
        <w:t>ın tümünün k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tıl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C35209">
        <w:rPr>
          <w:rFonts w:ascii="Times New Roman" w:hAnsi="Times New Roman" w:cs="Times New Roman"/>
          <w:sz w:val="24"/>
          <w:szCs w:val="24"/>
        </w:rPr>
        <w:t xml:space="preserve">ı 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çe</w:t>
      </w:r>
      <w:r w:rsidRPr="00C35209">
        <w:rPr>
          <w:rFonts w:ascii="Times New Roman" w:hAnsi="Times New Roman" w:cs="Times New Roman"/>
          <w:sz w:val="24"/>
          <w:szCs w:val="24"/>
        </w:rPr>
        <w:t>şitli ist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z w:val="24"/>
          <w:szCs w:val="24"/>
        </w:rPr>
        <w:t>onlardan o</w:t>
      </w:r>
      <w:r w:rsidRPr="00C35209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C35209">
        <w:rPr>
          <w:rFonts w:ascii="Times New Roman" w:hAnsi="Times New Roman" w:cs="Times New Roman"/>
          <w:sz w:val="24"/>
          <w:szCs w:val="24"/>
        </w:rPr>
        <w:t>uş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 xml:space="preserve">n </w:t>
      </w:r>
      <w:r w:rsidR="009D25CB">
        <w:rPr>
          <w:rFonts w:ascii="Times New Roman" w:hAnsi="Times New Roman" w:cs="Times New Roman"/>
          <w:sz w:val="24"/>
          <w:szCs w:val="24"/>
        </w:rPr>
        <w:t>beceri/</w:t>
      </w:r>
      <w:r w:rsidRPr="00C35209">
        <w:rPr>
          <w:rFonts w:ascii="Times New Roman" w:hAnsi="Times New Roman" w:cs="Times New Roman"/>
          <w:sz w:val="24"/>
          <w:szCs w:val="24"/>
        </w:rPr>
        <w:t>koo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C35209">
        <w:rPr>
          <w:rFonts w:ascii="Times New Roman" w:hAnsi="Times New Roman" w:cs="Times New Roman"/>
          <w:sz w:val="24"/>
          <w:szCs w:val="24"/>
        </w:rPr>
        <w:t>din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z w:val="24"/>
          <w:szCs w:val="24"/>
        </w:rPr>
        <w:t>on sın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z w:val="24"/>
          <w:szCs w:val="24"/>
        </w:rPr>
        <w:t>vı ş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35209">
        <w:rPr>
          <w:rFonts w:ascii="Times New Roman" w:hAnsi="Times New Roman" w:cs="Times New Roman"/>
          <w:sz w:val="24"/>
          <w:szCs w:val="24"/>
        </w:rPr>
        <w:t>klinde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C35209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C35209">
        <w:rPr>
          <w:rFonts w:ascii="Times New Roman" w:hAnsi="Times New Roman" w:cs="Times New Roman"/>
          <w:sz w:val="24"/>
          <w:szCs w:val="24"/>
        </w:rPr>
        <w:t>gul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C35209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C35209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C35209">
        <w:rPr>
          <w:rFonts w:ascii="Times New Roman" w:hAnsi="Times New Roman" w:cs="Times New Roman"/>
          <w:sz w:val="24"/>
          <w:szCs w:val="24"/>
        </w:rPr>
        <w:t>ktı</w:t>
      </w:r>
      <w:r w:rsidRPr="00C35209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C35209">
        <w:rPr>
          <w:rFonts w:ascii="Times New Roman" w:hAnsi="Times New Roman" w:cs="Times New Roman"/>
          <w:sz w:val="24"/>
          <w:szCs w:val="24"/>
        </w:rPr>
        <w:t>.</w:t>
      </w:r>
    </w:p>
    <w:p w14:paraId="593601E7" w14:textId="77777777" w:rsidR="00A8322F" w:rsidRPr="00A8322F" w:rsidRDefault="00A8322F" w:rsidP="00A8322F">
      <w:pPr>
        <w:spacing w:line="36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22F">
        <w:rPr>
          <w:rFonts w:ascii="Times New Roman" w:hAnsi="Times New Roman" w:cs="Times New Roman"/>
          <w:b/>
          <w:bCs/>
          <w:sz w:val="24"/>
          <w:szCs w:val="24"/>
        </w:rPr>
        <w:t xml:space="preserve">Önemli Not: </w:t>
      </w:r>
    </w:p>
    <w:p w14:paraId="07F3DB21" w14:textId="70D8D4DC" w:rsidR="00A8322F" w:rsidRPr="009D2A25" w:rsidRDefault="00C01C16" w:rsidP="00A8322F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22F">
        <w:rPr>
          <w:rFonts w:ascii="Times New Roman" w:hAnsi="Times New Roman" w:cs="Times New Roman"/>
          <w:sz w:val="24"/>
          <w:szCs w:val="24"/>
        </w:rPr>
        <w:t>202</w:t>
      </w:r>
      <w:r w:rsidR="00003398">
        <w:rPr>
          <w:rFonts w:ascii="Times New Roman" w:hAnsi="Times New Roman" w:cs="Times New Roman"/>
          <w:sz w:val="24"/>
          <w:szCs w:val="24"/>
        </w:rPr>
        <w:t>2</w:t>
      </w:r>
      <w:r w:rsidRPr="00A8322F">
        <w:rPr>
          <w:rFonts w:ascii="Times New Roman" w:hAnsi="Times New Roman" w:cs="Times New Roman"/>
          <w:sz w:val="24"/>
          <w:szCs w:val="24"/>
        </w:rPr>
        <w:t xml:space="preserve"> ÖSYS’de YKS</w:t>
      </w:r>
      <w:r w:rsidRPr="00A8322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z w:val="24"/>
          <w:szCs w:val="24"/>
        </w:rPr>
        <w:t>i</w:t>
      </w:r>
      <w:r w:rsidRPr="00A8322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8322F">
        <w:rPr>
          <w:rFonts w:ascii="Times New Roman" w:hAnsi="Times New Roman" w:cs="Times New Roman"/>
          <w:sz w:val="24"/>
          <w:szCs w:val="24"/>
        </w:rPr>
        <w:t>e h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A8322F">
        <w:rPr>
          <w:rFonts w:ascii="Times New Roman" w:hAnsi="Times New Roman" w:cs="Times New Roman"/>
          <w:sz w:val="24"/>
          <w:szCs w:val="24"/>
        </w:rPr>
        <w:t>h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8322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8322F">
        <w:rPr>
          <w:rFonts w:ascii="Times New Roman" w:hAnsi="Times New Roman" w:cs="Times New Roman"/>
          <w:sz w:val="24"/>
          <w:szCs w:val="24"/>
        </w:rPr>
        <w:t>i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z w:val="24"/>
          <w:szCs w:val="24"/>
        </w:rPr>
        <w:t>bir</w:t>
      </w:r>
      <w:r w:rsidRPr="00A8322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8322F">
        <w:rPr>
          <w:rFonts w:ascii="Times New Roman" w:hAnsi="Times New Roman" w:cs="Times New Roman"/>
          <w:sz w:val="24"/>
          <w:szCs w:val="24"/>
        </w:rPr>
        <w:t>üks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322F">
        <w:rPr>
          <w:rFonts w:ascii="Times New Roman" w:hAnsi="Times New Roman" w:cs="Times New Roman"/>
          <w:sz w:val="24"/>
          <w:szCs w:val="24"/>
        </w:rPr>
        <w:t>k</w:t>
      </w:r>
      <w:r w:rsidRPr="00A8322F">
        <w:rPr>
          <w:rFonts w:ascii="Times New Roman" w:hAnsi="Times New Roman" w:cs="Times New Roman"/>
          <w:spacing w:val="2"/>
          <w:sz w:val="24"/>
          <w:szCs w:val="24"/>
        </w:rPr>
        <w:t>ö</w:t>
      </w:r>
      <w:r w:rsidRPr="00A8322F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322F">
        <w:rPr>
          <w:rFonts w:ascii="Times New Roman" w:hAnsi="Times New Roman" w:cs="Times New Roman"/>
          <w:sz w:val="24"/>
          <w:szCs w:val="24"/>
        </w:rPr>
        <w:t>tim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z w:val="24"/>
          <w:szCs w:val="24"/>
        </w:rPr>
        <w:t>p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8322F">
        <w:rPr>
          <w:rFonts w:ascii="Times New Roman" w:hAnsi="Times New Roman" w:cs="Times New Roman"/>
          <w:sz w:val="24"/>
          <w:szCs w:val="24"/>
        </w:rPr>
        <w:t>o</w:t>
      </w:r>
      <w:r w:rsidRPr="00A8322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z w:val="24"/>
          <w:szCs w:val="24"/>
        </w:rPr>
        <w:t>mına</w:t>
      </w:r>
      <w:r w:rsidRPr="00A8322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8322F">
        <w:rPr>
          <w:rFonts w:ascii="Times New Roman" w:hAnsi="Times New Roman" w:cs="Times New Roman"/>
          <w:sz w:val="24"/>
          <w:szCs w:val="24"/>
        </w:rPr>
        <w:t>l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8322F">
        <w:rPr>
          <w:rFonts w:ascii="Times New Roman" w:hAnsi="Times New Roman" w:cs="Times New Roman"/>
          <w:sz w:val="24"/>
          <w:szCs w:val="24"/>
        </w:rPr>
        <w:t>ş</w:t>
      </w:r>
      <w:r w:rsidR="00A8322F" w:rsidRPr="00A8322F">
        <w:rPr>
          <w:rFonts w:ascii="Times New Roman" w:hAnsi="Times New Roman" w:cs="Times New Roman"/>
          <w:sz w:val="24"/>
          <w:szCs w:val="24"/>
        </w:rPr>
        <w:t>en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z w:val="24"/>
          <w:szCs w:val="24"/>
        </w:rPr>
        <w:t>v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8322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8322F">
        <w:rPr>
          <w:rFonts w:ascii="Times New Roman" w:hAnsi="Times New Roman" w:cs="Times New Roman"/>
          <w:sz w:val="24"/>
          <w:szCs w:val="24"/>
        </w:rPr>
        <w:t>a diğ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322F">
        <w:rPr>
          <w:rFonts w:ascii="Times New Roman" w:hAnsi="Times New Roman" w:cs="Times New Roman"/>
          <w:sz w:val="24"/>
          <w:szCs w:val="24"/>
        </w:rPr>
        <w:t>r üniv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A8322F">
        <w:rPr>
          <w:rFonts w:ascii="Times New Roman" w:hAnsi="Times New Roman" w:cs="Times New Roman"/>
          <w:sz w:val="24"/>
          <w:szCs w:val="24"/>
        </w:rPr>
        <w:t>sit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322F">
        <w:rPr>
          <w:rFonts w:ascii="Times New Roman" w:hAnsi="Times New Roman" w:cs="Times New Roman"/>
          <w:sz w:val="24"/>
          <w:szCs w:val="24"/>
        </w:rPr>
        <w:t>l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A8322F">
        <w:rPr>
          <w:rFonts w:ascii="Times New Roman" w:hAnsi="Times New Roman" w:cs="Times New Roman"/>
          <w:sz w:val="24"/>
          <w:szCs w:val="24"/>
        </w:rPr>
        <w:t>in</w:t>
      </w:r>
      <w:r w:rsidRPr="00A8322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z w:val="24"/>
          <w:szCs w:val="24"/>
        </w:rPr>
        <w:t>pt</w:t>
      </w:r>
      <w:r w:rsidRPr="00A8322F">
        <w:rPr>
          <w:rFonts w:ascii="Times New Roman" w:hAnsi="Times New Roman" w:cs="Times New Roman"/>
          <w:spacing w:val="3"/>
          <w:sz w:val="24"/>
          <w:szCs w:val="24"/>
        </w:rPr>
        <w:t>ı</w:t>
      </w:r>
      <w:r w:rsidRPr="00A8322F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A8322F">
        <w:rPr>
          <w:rFonts w:ascii="Times New Roman" w:hAnsi="Times New Roman" w:cs="Times New Roman"/>
          <w:sz w:val="24"/>
          <w:szCs w:val="24"/>
        </w:rPr>
        <w:t>ı ö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322F">
        <w:rPr>
          <w:rFonts w:ascii="Times New Roman" w:hAnsi="Times New Roman" w:cs="Times New Roman"/>
          <w:sz w:val="24"/>
          <w:szCs w:val="24"/>
        </w:rPr>
        <w:t>l</w:t>
      </w:r>
      <w:r w:rsidRPr="00A8322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322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322F">
        <w:rPr>
          <w:rFonts w:ascii="Times New Roman" w:hAnsi="Times New Roman" w:cs="Times New Roman"/>
          <w:sz w:val="24"/>
          <w:szCs w:val="24"/>
        </w:rPr>
        <w:t>n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8322F">
        <w:rPr>
          <w:rFonts w:ascii="Times New Roman" w:hAnsi="Times New Roman" w:cs="Times New Roman"/>
          <w:sz w:val="24"/>
          <w:szCs w:val="24"/>
        </w:rPr>
        <w:t>k sın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z w:val="24"/>
          <w:szCs w:val="24"/>
        </w:rPr>
        <w:t>vl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8322F">
        <w:rPr>
          <w:rFonts w:ascii="Times New Roman" w:hAnsi="Times New Roman" w:cs="Times New Roman"/>
          <w:sz w:val="24"/>
          <w:szCs w:val="24"/>
        </w:rPr>
        <w:t>ına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z w:val="24"/>
          <w:szCs w:val="24"/>
        </w:rPr>
        <w:t>k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8322F">
        <w:rPr>
          <w:rFonts w:ascii="Times New Roman" w:hAnsi="Times New Roman" w:cs="Times New Roman"/>
          <w:sz w:val="24"/>
          <w:szCs w:val="24"/>
        </w:rPr>
        <w:t>ıl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z w:val="24"/>
          <w:szCs w:val="24"/>
        </w:rPr>
        <w:t xml:space="preserve">n 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z w:val="24"/>
          <w:szCs w:val="24"/>
        </w:rPr>
        <w:t>d</w:t>
      </w:r>
      <w:r w:rsidRPr="00A8322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8322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8322F">
        <w:rPr>
          <w:rFonts w:ascii="Times New Roman" w:hAnsi="Times New Roman" w:cs="Times New Roman"/>
          <w:sz w:val="24"/>
          <w:szCs w:val="24"/>
        </w:rPr>
        <w:t>l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z w:val="24"/>
          <w:szCs w:val="24"/>
        </w:rPr>
        <w:t>r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8322F">
        <w:rPr>
          <w:rFonts w:ascii="Times New Roman" w:hAnsi="Times New Roman" w:cs="Times New Roman"/>
          <w:sz w:val="24"/>
          <w:szCs w:val="24"/>
        </w:rPr>
        <w:t>a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z w:val="24"/>
          <w:szCs w:val="24"/>
        </w:rPr>
        <w:t>bu sın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z w:val="24"/>
          <w:szCs w:val="24"/>
        </w:rPr>
        <w:t>va</w:t>
      </w:r>
      <w:r w:rsidRPr="00A832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322F">
        <w:rPr>
          <w:rFonts w:ascii="Times New Roman" w:hAnsi="Times New Roman" w:cs="Times New Roman"/>
          <w:sz w:val="24"/>
          <w:szCs w:val="24"/>
        </w:rPr>
        <w:t>b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8322F">
        <w:rPr>
          <w:rFonts w:ascii="Times New Roman" w:hAnsi="Times New Roman" w:cs="Times New Roman"/>
          <w:sz w:val="24"/>
          <w:szCs w:val="24"/>
        </w:rPr>
        <w:t>şvu</w:t>
      </w:r>
      <w:r w:rsidRPr="00A8322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843B4B">
        <w:rPr>
          <w:rFonts w:ascii="Times New Roman" w:hAnsi="Times New Roman" w:cs="Times New Roman"/>
          <w:sz w:val="24"/>
          <w:szCs w:val="24"/>
        </w:rPr>
        <w:t>bile</w:t>
      </w:r>
      <w:r w:rsidR="00333E9B">
        <w:rPr>
          <w:rFonts w:ascii="Times New Roman" w:hAnsi="Times New Roman" w:cs="Times New Roman"/>
          <w:spacing w:val="-1"/>
          <w:sz w:val="24"/>
          <w:szCs w:val="24"/>
        </w:rPr>
        <w:t>ceklerdir.</w:t>
      </w:r>
    </w:p>
    <w:p w14:paraId="4C517D8D" w14:textId="49B88591" w:rsidR="009D2A25" w:rsidRDefault="009D2A25" w:rsidP="00A8322F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202</w:t>
      </w:r>
      <w:r w:rsidR="00003398"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>-TYT puanı 200 ve üzeri olup, 202</w:t>
      </w:r>
      <w:r w:rsidR="00003398">
        <w:rPr>
          <w:rFonts w:ascii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-YKS’nin hiçbir oturumuna girmeden 202</w:t>
      </w:r>
      <w:r w:rsidR="00003398">
        <w:rPr>
          <w:rFonts w:ascii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-YKS’ye başvuru yapan adaylar da bu sınava başvurabilirler (Özel yetenek sınavı sonucuna göre öğrenci alan yükseköğretim kurumlarına başvurmak isteyen adayların 202</w:t>
      </w:r>
      <w:r w:rsidR="00003398">
        <w:rPr>
          <w:rFonts w:ascii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Dönüştürülmüş Puanı esas alınacaktır).</w:t>
      </w:r>
    </w:p>
    <w:p w14:paraId="4CEFDDBB" w14:textId="57715B70" w:rsidR="00DC135B" w:rsidRPr="00DC135B" w:rsidRDefault="00C9561C" w:rsidP="00DC135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510">
        <w:rPr>
          <w:rFonts w:ascii="Times New Roman" w:hAnsi="Times New Roman" w:cs="Times New Roman"/>
          <w:sz w:val="24"/>
          <w:szCs w:val="24"/>
        </w:rPr>
        <w:t>202</w:t>
      </w:r>
      <w:r w:rsidR="00003398">
        <w:rPr>
          <w:rFonts w:ascii="Times New Roman" w:hAnsi="Times New Roman" w:cs="Times New Roman"/>
          <w:sz w:val="24"/>
          <w:szCs w:val="24"/>
        </w:rPr>
        <w:t>1</w:t>
      </w:r>
      <w:r w:rsidRPr="00A265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YKS</w:t>
      </w:r>
      <w:r w:rsidRPr="00A265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p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nı</w:t>
      </w:r>
      <w:r w:rsidRPr="00A2651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ö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26510">
        <w:rPr>
          <w:rFonts w:ascii="Times New Roman" w:hAnsi="Times New Roman" w:cs="Times New Roman"/>
          <w:sz w:val="24"/>
          <w:szCs w:val="24"/>
        </w:rPr>
        <w:t>l</w:t>
      </w:r>
      <w:r w:rsidRPr="00A2651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26510">
        <w:rPr>
          <w:rFonts w:ascii="Times New Roman" w:hAnsi="Times New Roman" w:cs="Times New Roman"/>
          <w:sz w:val="24"/>
          <w:szCs w:val="24"/>
        </w:rPr>
        <w:t>t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26510">
        <w:rPr>
          <w:rFonts w:ascii="Times New Roman" w:hAnsi="Times New Roman" w:cs="Times New Roman"/>
          <w:sz w:val="24"/>
          <w:szCs w:val="24"/>
        </w:rPr>
        <w:t>k</w:t>
      </w:r>
      <w:r w:rsidRPr="00A265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sın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vı</w:t>
      </w:r>
      <w:r w:rsidRPr="00A2651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sonu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26510">
        <w:rPr>
          <w:rFonts w:ascii="Times New Roman" w:hAnsi="Times New Roman" w:cs="Times New Roman"/>
          <w:sz w:val="24"/>
          <w:szCs w:val="24"/>
        </w:rPr>
        <w:t>u</w:t>
      </w:r>
      <w:r w:rsidRPr="00A2651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ile</w:t>
      </w:r>
      <w:r w:rsidRPr="00A2651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bir</w:t>
      </w:r>
      <w:r w:rsidRPr="00A2651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z w:val="24"/>
          <w:szCs w:val="24"/>
        </w:rPr>
        <w:t>üks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26510">
        <w:rPr>
          <w:rFonts w:ascii="Times New Roman" w:hAnsi="Times New Roman" w:cs="Times New Roman"/>
          <w:sz w:val="24"/>
          <w:szCs w:val="24"/>
        </w:rPr>
        <w:t>k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ö</w:t>
      </w:r>
      <w:r w:rsidRPr="00A26510">
        <w:rPr>
          <w:rFonts w:ascii="Times New Roman" w:hAnsi="Times New Roman" w:cs="Times New Roman"/>
          <w:sz w:val="24"/>
          <w:szCs w:val="24"/>
        </w:rPr>
        <w:t>ğ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A26510">
        <w:rPr>
          <w:rFonts w:ascii="Times New Roman" w:hAnsi="Times New Roman" w:cs="Times New Roman"/>
          <w:sz w:val="24"/>
          <w:szCs w:val="24"/>
        </w:rPr>
        <w:t>tim</w:t>
      </w:r>
      <w:r w:rsidRPr="00A2651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p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2651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26510">
        <w:rPr>
          <w:rFonts w:ascii="Times New Roman" w:hAnsi="Times New Roman" w:cs="Times New Roman"/>
          <w:sz w:val="24"/>
          <w:szCs w:val="24"/>
        </w:rPr>
        <w:t xml:space="preserve">mına 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26510">
        <w:rPr>
          <w:rFonts w:ascii="Times New Roman" w:hAnsi="Times New Roman" w:cs="Times New Roman"/>
          <w:b/>
          <w:sz w:val="24"/>
          <w:szCs w:val="24"/>
        </w:rPr>
        <w:t>A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ç</w:t>
      </w:r>
      <w:r w:rsidRPr="00A26510">
        <w:rPr>
          <w:rFonts w:ascii="Times New Roman" w:hAnsi="Times New Roman" w:cs="Times New Roman"/>
          <w:b/>
          <w:sz w:val="24"/>
          <w:szCs w:val="24"/>
        </w:rPr>
        <w:t>ık</w:t>
      </w:r>
      <w:r w:rsidRPr="00A2651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b/>
          <w:sz w:val="24"/>
          <w:szCs w:val="24"/>
        </w:rPr>
        <w:t>Öğ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ret</w:t>
      </w:r>
      <w:r w:rsidRPr="00A26510">
        <w:rPr>
          <w:rFonts w:ascii="Times New Roman" w:hAnsi="Times New Roman" w:cs="Times New Roman"/>
          <w:b/>
          <w:spacing w:val="3"/>
          <w:sz w:val="24"/>
          <w:szCs w:val="24"/>
        </w:rPr>
        <w:t>i</w:t>
      </w:r>
      <w:r w:rsidRPr="00A26510">
        <w:rPr>
          <w:rFonts w:ascii="Times New Roman" w:hAnsi="Times New Roman" w:cs="Times New Roman"/>
          <w:b/>
          <w:sz w:val="24"/>
          <w:szCs w:val="24"/>
        </w:rPr>
        <w:t>m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b/>
          <w:sz w:val="24"/>
          <w:szCs w:val="24"/>
        </w:rPr>
        <w:t>Fa</w:t>
      </w:r>
      <w:r w:rsidRPr="00A26510">
        <w:rPr>
          <w:rFonts w:ascii="Times New Roman" w:hAnsi="Times New Roman" w:cs="Times New Roman"/>
          <w:b/>
          <w:spacing w:val="1"/>
          <w:sz w:val="24"/>
          <w:szCs w:val="24"/>
        </w:rPr>
        <w:t>kü</w:t>
      </w:r>
      <w:r w:rsidRPr="00A26510">
        <w:rPr>
          <w:rFonts w:ascii="Times New Roman" w:hAnsi="Times New Roman" w:cs="Times New Roman"/>
          <w:b/>
          <w:sz w:val="24"/>
          <w:szCs w:val="24"/>
        </w:rPr>
        <w:t>l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te</w:t>
      </w:r>
      <w:r w:rsidRPr="00A26510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Pr="00A26510">
        <w:rPr>
          <w:rFonts w:ascii="Times New Roman" w:hAnsi="Times New Roman" w:cs="Times New Roman"/>
          <w:b/>
          <w:spacing w:val="1"/>
          <w:sz w:val="24"/>
          <w:szCs w:val="24"/>
        </w:rPr>
        <w:t>k</w:t>
      </w:r>
      <w:r w:rsidRPr="00A26510">
        <w:rPr>
          <w:rFonts w:ascii="Times New Roman" w:hAnsi="Times New Roman" w:cs="Times New Roman"/>
          <w:b/>
          <w:sz w:val="24"/>
          <w:szCs w:val="24"/>
        </w:rPr>
        <w:t>o</w:t>
      </w:r>
      <w:r w:rsidRPr="00A26510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te</w:t>
      </w:r>
      <w:r w:rsidRPr="00A26510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j</w:t>
      </w:r>
      <w:r w:rsidRPr="00A26510">
        <w:rPr>
          <w:rFonts w:ascii="Times New Roman" w:hAnsi="Times New Roman" w:cs="Times New Roman"/>
          <w:b/>
          <w:sz w:val="24"/>
          <w:szCs w:val="24"/>
        </w:rPr>
        <w:t>a</w:t>
      </w:r>
      <w:r w:rsidRPr="00A26510"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 w:rsidRPr="00A26510">
        <w:rPr>
          <w:rFonts w:ascii="Times New Roman" w:hAnsi="Times New Roman" w:cs="Times New Roman"/>
          <w:b/>
          <w:sz w:val="24"/>
          <w:szCs w:val="24"/>
        </w:rPr>
        <w:t>sız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b/>
          <w:sz w:val="24"/>
          <w:szCs w:val="24"/>
        </w:rPr>
        <w:t>og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b/>
          <w:sz w:val="24"/>
          <w:szCs w:val="24"/>
        </w:rPr>
        <w:t>a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 w:rsidRPr="00A26510">
        <w:rPr>
          <w:rFonts w:ascii="Times New Roman" w:hAnsi="Times New Roman" w:cs="Times New Roman"/>
          <w:b/>
          <w:sz w:val="24"/>
          <w:szCs w:val="24"/>
        </w:rPr>
        <w:t>la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b/>
          <w:sz w:val="24"/>
          <w:szCs w:val="24"/>
        </w:rPr>
        <w:t xml:space="preserve">ı </w:t>
      </w:r>
      <w:r w:rsidRPr="00A26510">
        <w:rPr>
          <w:rFonts w:ascii="Times New Roman" w:hAnsi="Times New Roman" w:cs="Times New Roman"/>
          <w:b/>
          <w:spacing w:val="1"/>
          <w:sz w:val="24"/>
          <w:szCs w:val="24"/>
        </w:rPr>
        <w:t>h</w:t>
      </w:r>
      <w:r w:rsidRPr="00A26510">
        <w:rPr>
          <w:rFonts w:ascii="Times New Roman" w:hAnsi="Times New Roman" w:cs="Times New Roman"/>
          <w:b/>
          <w:sz w:val="24"/>
          <w:szCs w:val="24"/>
        </w:rPr>
        <w:t>a</w:t>
      </w:r>
      <w:r w:rsidRPr="00A26510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b/>
          <w:sz w:val="24"/>
          <w:szCs w:val="24"/>
        </w:rPr>
        <w:t>i</w:t>
      </w:r>
      <w:r w:rsidRPr="00A26510">
        <w:rPr>
          <w:rFonts w:ascii="Times New Roman" w:hAnsi="Times New Roman" w:cs="Times New Roman"/>
          <w:b/>
          <w:spacing w:val="4"/>
          <w:sz w:val="24"/>
          <w:szCs w:val="24"/>
        </w:rPr>
        <w:t>ç</w:t>
      </w:r>
      <w:r w:rsidRPr="00A26510">
        <w:rPr>
          <w:rFonts w:ascii="Times New Roman" w:hAnsi="Times New Roman" w:cs="Times New Roman"/>
          <w:sz w:val="24"/>
          <w:szCs w:val="24"/>
        </w:rPr>
        <w:t>)</w:t>
      </w:r>
      <w:r w:rsidRPr="00A2651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A26510">
        <w:rPr>
          <w:rFonts w:ascii="Times New Roman" w:hAnsi="Times New Roman" w:cs="Times New Roman"/>
          <w:sz w:val="24"/>
          <w:szCs w:val="24"/>
        </w:rPr>
        <w:t>l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26510">
        <w:rPr>
          <w:rFonts w:ascii="Times New Roman" w:hAnsi="Times New Roman" w:cs="Times New Roman"/>
          <w:sz w:val="24"/>
          <w:szCs w:val="24"/>
        </w:rPr>
        <w:t>şen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d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-1"/>
          <w:sz w:val="24"/>
          <w:szCs w:val="24"/>
        </w:rPr>
        <w:t>ın</w:t>
      </w:r>
      <w:r w:rsidRPr="00A26510">
        <w:rPr>
          <w:rFonts w:ascii="Times New Roman" w:hAnsi="Times New Roman" w:cs="Times New Roman"/>
          <w:sz w:val="24"/>
          <w:szCs w:val="24"/>
        </w:rPr>
        <w:t xml:space="preserve">, </w:t>
      </w:r>
      <w:r w:rsidRPr="00323427">
        <w:rPr>
          <w:rFonts w:ascii="Times New Roman" w:hAnsi="Times New Roman" w:cs="Times New Roman"/>
          <w:b/>
          <w:sz w:val="24"/>
          <w:szCs w:val="24"/>
        </w:rPr>
        <w:t>o</w:t>
      </w:r>
      <w:r w:rsidRPr="00323427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323427">
        <w:rPr>
          <w:rFonts w:ascii="Times New Roman" w:hAnsi="Times New Roman" w:cs="Times New Roman"/>
          <w:b/>
          <w:sz w:val="24"/>
          <w:szCs w:val="24"/>
        </w:rPr>
        <w:t>ta</w:t>
      </w:r>
      <w:r w:rsidRPr="00323427">
        <w:rPr>
          <w:rFonts w:ascii="Times New Roman" w:hAnsi="Times New Roman" w:cs="Times New Roman"/>
          <w:b/>
          <w:spacing w:val="2"/>
          <w:sz w:val="24"/>
          <w:szCs w:val="24"/>
        </w:rPr>
        <w:t>ö</w:t>
      </w:r>
      <w:r w:rsidRPr="00323427">
        <w:rPr>
          <w:rFonts w:ascii="Times New Roman" w:hAnsi="Times New Roman" w:cs="Times New Roman"/>
          <w:b/>
          <w:spacing w:val="-2"/>
          <w:sz w:val="24"/>
          <w:szCs w:val="24"/>
        </w:rPr>
        <w:t>ğ</w:t>
      </w:r>
      <w:r w:rsidRPr="00323427">
        <w:rPr>
          <w:rFonts w:ascii="Times New Roman" w:hAnsi="Times New Roman" w:cs="Times New Roman"/>
          <w:b/>
          <w:spacing w:val="-1"/>
          <w:sz w:val="24"/>
          <w:szCs w:val="24"/>
        </w:rPr>
        <w:t>re</w:t>
      </w:r>
      <w:r w:rsidRPr="00323427">
        <w:rPr>
          <w:rFonts w:ascii="Times New Roman" w:hAnsi="Times New Roman" w:cs="Times New Roman"/>
          <w:b/>
          <w:sz w:val="24"/>
          <w:szCs w:val="24"/>
        </w:rPr>
        <w:t>t</w:t>
      </w:r>
      <w:r w:rsidRPr="00323427">
        <w:rPr>
          <w:rFonts w:ascii="Times New Roman" w:hAnsi="Times New Roman" w:cs="Times New Roman"/>
          <w:b/>
          <w:spacing w:val="3"/>
          <w:sz w:val="24"/>
          <w:szCs w:val="24"/>
        </w:rPr>
        <w:t>i</w:t>
      </w:r>
      <w:r w:rsidRPr="00323427">
        <w:rPr>
          <w:rFonts w:ascii="Times New Roman" w:hAnsi="Times New Roman" w:cs="Times New Roman"/>
          <w:b/>
          <w:sz w:val="24"/>
          <w:szCs w:val="24"/>
        </w:rPr>
        <w:t>m</w:t>
      </w:r>
      <w:r w:rsidRPr="003234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23427">
        <w:rPr>
          <w:rFonts w:ascii="Times New Roman" w:hAnsi="Times New Roman" w:cs="Times New Roman"/>
          <w:b/>
          <w:sz w:val="24"/>
          <w:szCs w:val="24"/>
        </w:rPr>
        <w:t>b</w:t>
      </w:r>
      <w:r w:rsidRPr="00323427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323427">
        <w:rPr>
          <w:rFonts w:ascii="Times New Roman" w:hAnsi="Times New Roman" w:cs="Times New Roman"/>
          <w:b/>
          <w:sz w:val="24"/>
          <w:szCs w:val="24"/>
        </w:rPr>
        <w:t>ş</w:t>
      </w:r>
      <w:r w:rsidRPr="00323427">
        <w:rPr>
          <w:rFonts w:ascii="Times New Roman" w:hAnsi="Times New Roman" w:cs="Times New Roman"/>
          <w:b/>
          <w:spacing w:val="-1"/>
          <w:sz w:val="24"/>
          <w:szCs w:val="24"/>
        </w:rPr>
        <w:t>ar</w:t>
      </w:r>
      <w:r w:rsidRPr="00323427">
        <w:rPr>
          <w:rFonts w:ascii="Times New Roman" w:hAnsi="Times New Roman" w:cs="Times New Roman"/>
          <w:b/>
          <w:sz w:val="24"/>
          <w:szCs w:val="24"/>
        </w:rPr>
        <w:t>ı</w:t>
      </w:r>
      <w:r w:rsidRPr="003234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23427">
        <w:rPr>
          <w:rFonts w:ascii="Times New Roman" w:hAnsi="Times New Roman" w:cs="Times New Roman"/>
          <w:b/>
          <w:sz w:val="24"/>
          <w:szCs w:val="24"/>
        </w:rPr>
        <w:t>pu</w:t>
      </w:r>
      <w:r w:rsidRPr="00323427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323427">
        <w:rPr>
          <w:rFonts w:ascii="Times New Roman" w:hAnsi="Times New Roman" w:cs="Times New Roman"/>
          <w:b/>
          <w:sz w:val="24"/>
          <w:szCs w:val="24"/>
        </w:rPr>
        <w:t>nlarına</w:t>
      </w:r>
      <w:r w:rsidRPr="00A26510">
        <w:rPr>
          <w:rFonts w:ascii="Times New Roman" w:hAnsi="Times New Roman" w:cs="Times New Roman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z w:val="24"/>
          <w:szCs w:val="24"/>
        </w:rPr>
        <w:t>gul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aca</w:t>
      </w:r>
      <w:r w:rsidRPr="00A26510">
        <w:rPr>
          <w:rFonts w:ascii="Times New Roman" w:hAnsi="Times New Roman" w:cs="Times New Roman"/>
          <w:sz w:val="24"/>
          <w:szCs w:val="24"/>
        </w:rPr>
        <w:t>k</w:t>
      </w:r>
      <w:r w:rsidRPr="00A265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k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ts</w:t>
      </w:r>
      <w:r w:rsidRPr="00A26510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z w:val="24"/>
          <w:szCs w:val="24"/>
        </w:rPr>
        <w:t>ıl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r</w:t>
      </w:r>
      <w:r w:rsidRPr="00A2651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3427">
        <w:rPr>
          <w:rFonts w:ascii="Times New Roman" w:hAnsi="Times New Roman" w:cs="Times New Roman"/>
          <w:b/>
          <w:spacing w:val="-5"/>
          <w:sz w:val="24"/>
          <w:szCs w:val="24"/>
        </w:rPr>
        <w:t>y</w:t>
      </w:r>
      <w:r w:rsidRPr="00323427"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 w:rsidRPr="00323427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323427">
        <w:rPr>
          <w:rFonts w:ascii="Times New Roman" w:hAnsi="Times New Roman" w:cs="Times New Roman"/>
          <w:b/>
          <w:spacing w:val="5"/>
          <w:sz w:val="24"/>
          <w:szCs w:val="24"/>
        </w:rPr>
        <w:t>ı</w:t>
      </w:r>
      <w:r w:rsidRPr="00323427">
        <w:rPr>
          <w:rFonts w:ascii="Times New Roman" w:hAnsi="Times New Roman" w:cs="Times New Roman"/>
          <w:b/>
          <w:spacing w:val="-5"/>
          <w:sz w:val="24"/>
          <w:szCs w:val="24"/>
        </w:rPr>
        <w:t>y</w:t>
      </w:r>
      <w:r w:rsidRPr="00323427">
        <w:rPr>
          <w:rFonts w:ascii="Times New Roman" w:hAnsi="Times New Roman" w:cs="Times New Roman"/>
          <w:b/>
          <w:sz w:val="24"/>
          <w:szCs w:val="24"/>
        </w:rPr>
        <w:t>a düşü</w:t>
      </w:r>
      <w:r w:rsidRPr="00323427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323427">
        <w:rPr>
          <w:rFonts w:ascii="Times New Roman" w:hAnsi="Times New Roman" w:cs="Times New Roman"/>
          <w:b/>
          <w:sz w:val="24"/>
          <w:szCs w:val="24"/>
        </w:rPr>
        <w:t>ü</w:t>
      </w:r>
      <w:r w:rsidRPr="00323427">
        <w:rPr>
          <w:rFonts w:ascii="Times New Roman" w:hAnsi="Times New Roman" w:cs="Times New Roman"/>
          <w:b/>
          <w:spacing w:val="3"/>
          <w:sz w:val="24"/>
          <w:szCs w:val="24"/>
        </w:rPr>
        <w:t>l</w:t>
      </w:r>
      <w:r w:rsidRPr="00323427">
        <w:rPr>
          <w:rFonts w:ascii="Times New Roman" w:hAnsi="Times New Roman" w:cs="Times New Roman"/>
          <w:b/>
          <w:spacing w:val="-1"/>
          <w:sz w:val="24"/>
          <w:szCs w:val="24"/>
        </w:rPr>
        <w:t>ece</w:t>
      </w:r>
      <w:r w:rsidRPr="00323427">
        <w:rPr>
          <w:rFonts w:ascii="Times New Roman" w:hAnsi="Times New Roman" w:cs="Times New Roman"/>
          <w:b/>
          <w:sz w:val="24"/>
          <w:szCs w:val="24"/>
        </w:rPr>
        <w:t>kti</w:t>
      </w:r>
      <w:r w:rsidRPr="00323427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sz w:val="24"/>
          <w:szCs w:val="24"/>
        </w:rPr>
        <w:t>.</w:t>
      </w:r>
      <w:r w:rsidRPr="00A265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A26510">
        <w:rPr>
          <w:rFonts w:ascii="Times New Roman" w:hAnsi="Times New Roman" w:cs="Times New Roman"/>
          <w:sz w:val="24"/>
          <w:szCs w:val="24"/>
        </w:rPr>
        <w:t>0</w:t>
      </w:r>
      <w:r w:rsidR="00003398">
        <w:rPr>
          <w:rFonts w:ascii="Times New Roman" w:hAnsi="Times New Roman" w:cs="Times New Roman"/>
          <w:sz w:val="24"/>
          <w:szCs w:val="24"/>
        </w:rPr>
        <w:t>20</w:t>
      </w:r>
      <w:r w:rsidRPr="00A26510">
        <w:rPr>
          <w:rFonts w:ascii="Times New Roman" w:hAnsi="Times New Roman" w:cs="Times New Roman"/>
          <w:sz w:val="24"/>
          <w:szCs w:val="24"/>
        </w:rPr>
        <w:t xml:space="preserve"> Ö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26510">
        <w:rPr>
          <w:rFonts w:ascii="Times New Roman" w:hAnsi="Times New Roman" w:cs="Times New Roman"/>
          <w:spacing w:val="8"/>
          <w:sz w:val="24"/>
          <w:szCs w:val="24"/>
        </w:rPr>
        <w:t>Y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A26510">
        <w:rPr>
          <w:rFonts w:ascii="Times New Roman" w:hAnsi="Times New Roman" w:cs="Times New Roman"/>
          <w:sz w:val="24"/>
          <w:szCs w:val="24"/>
        </w:rPr>
        <w:t xml:space="preserve">de bir 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ü</w:t>
      </w:r>
      <w:r w:rsidRPr="00A26510">
        <w:rPr>
          <w:rFonts w:ascii="Times New Roman" w:hAnsi="Times New Roman" w:cs="Times New Roman"/>
          <w:sz w:val="24"/>
          <w:szCs w:val="24"/>
        </w:rPr>
        <w:t>ks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26510">
        <w:rPr>
          <w:rFonts w:ascii="Times New Roman" w:hAnsi="Times New Roman" w:cs="Times New Roman"/>
          <w:sz w:val="24"/>
          <w:szCs w:val="24"/>
        </w:rPr>
        <w:t>k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ö</w:t>
      </w:r>
      <w:r w:rsidRPr="00A26510">
        <w:rPr>
          <w:rFonts w:ascii="Times New Roman" w:hAnsi="Times New Roman" w:cs="Times New Roman"/>
          <w:sz w:val="24"/>
          <w:szCs w:val="24"/>
        </w:rPr>
        <w:t>ğ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A26510">
        <w:rPr>
          <w:rFonts w:ascii="Times New Roman" w:hAnsi="Times New Roman" w:cs="Times New Roman"/>
          <w:sz w:val="24"/>
          <w:szCs w:val="24"/>
        </w:rPr>
        <w:t>tim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p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A2651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A26510">
        <w:rPr>
          <w:rFonts w:ascii="Times New Roman" w:hAnsi="Times New Roman" w:cs="Times New Roman"/>
          <w:sz w:val="24"/>
          <w:szCs w:val="24"/>
        </w:rPr>
        <w:t>m</w:t>
      </w:r>
      <w:r w:rsidRPr="00A26510">
        <w:rPr>
          <w:rFonts w:ascii="Times New Roman" w:hAnsi="Times New Roman" w:cs="Times New Roman"/>
          <w:spacing w:val="3"/>
          <w:sz w:val="24"/>
          <w:szCs w:val="24"/>
        </w:rPr>
        <w:t>ı</w:t>
      </w:r>
      <w:r w:rsidRPr="00A26510">
        <w:rPr>
          <w:rFonts w:ascii="Times New Roman" w:hAnsi="Times New Roman" w:cs="Times New Roman"/>
          <w:sz w:val="24"/>
          <w:szCs w:val="24"/>
        </w:rPr>
        <w:t>na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sz w:val="24"/>
          <w:szCs w:val="24"/>
        </w:rPr>
        <w:t>l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26510">
        <w:rPr>
          <w:rFonts w:ascii="Times New Roman" w:hAnsi="Times New Roman" w:cs="Times New Roman"/>
          <w:sz w:val="24"/>
          <w:szCs w:val="24"/>
        </w:rPr>
        <w:t>şen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A26510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A26510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A26510">
        <w:rPr>
          <w:rFonts w:ascii="Times New Roman" w:hAnsi="Times New Roman" w:cs="Times New Roman"/>
          <w:sz w:val="24"/>
          <w:szCs w:val="24"/>
        </w:rPr>
        <w:t>ın</w:t>
      </w:r>
      <w:r w:rsidRPr="00A2651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o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sz w:val="24"/>
          <w:szCs w:val="24"/>
        </w:rPr>
        <w:t>t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öğ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A26510">
        <w:rPr>
          <w:rFonts w:ascii="Times New Roman" w:hAnsi="Times New Roman" w:cs="Times New Roman"/>
          <w:sz w:val="24"/>
          <w:szCs w:val="24"/>
        </w:rPr>
        <w:t>tim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b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ş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A26510">
        <w:rPr>
          <w:rFonts w:ascii="Times New Roman" w:hAnsi="Times New Roman" w:cs="Times New Roman"/>
          <w:sz w:val="24"/>
          <w:szCs w:val="24"/>
        </w:rPr>
        <w:t>ı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p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nl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A26510">
        <w:rPr>
          <w:rFonts w:ascii="Times New Roman" w:hAnsi="Times New Roman" w:cs="Times New Roman"/>
          <w:sz w:val="24"/>
          <w:szCs w:val="24"/>
        </w:rPr>
        <w:t xml:space="preserve">ına </w:t>
      </w:r>
      <w:r w:rsidRPr="00A26510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z w:val="24"/>
          <w:szCs w:val="24"/>
        </w:rPr>
        <w:t>gul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n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A26510">
        <w:rPr>
          <w:rFonts w:ascii="Times New Roman" w:hAnsi="Times New Roman" w:cs="Times New Roman"/>
          <w:sz w:val="24"/>
          <w:szCs w:val="24"/>
        </w:rPr>
        <w:t>k k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ts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z w:val="24"/>
          <w:szCs w:val="24"/>
        </w:rPr>
        <w:t>ıl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sz w:val="24"/>
          <w:szCs w:val="24"/>
        </w:rPr>
        <w:t>da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er</w:t>
      </w:r>
      <w:r w:rsidRPr="00A26510">
        <w:rPr>
          <w:rFonts w:ascii="Times New Roman" w:hAnsi="Times New Roman" w:cs="Times New Roman"/>
          <w:sz w:val="24"/>
          <w:szCs w:val="24"/>
        </w:rPr>
        <w:t>h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A26510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26510">
        <w:rPr>
          <w:rFonts w:ascii="Times New Roman" w:hAnsi="Times New Roman" w:cs="Times New Roman"/>
          <w:sz w:val="24"/>
          <w:szCs w:val="24"/>
        </w:rPr>
        <w:t>i bir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z w:val="24"/>
          <w:szCs w:val="24"/>
        </w:rPr>
        <w:t>d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26510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A26510">
        <w:rPr>
          <w:rFonts w:ascii="Times New Roman" w:hAnsi="Times New Roman" w:cs="Times New Roman"/>
          <w:sz w:val="24"/>
          <w:szCs w:val="24"/>
        </w:rPr>
        <w:t>işiklik</w:t>
      </w:r>
      <w:r w:rsidRPr="00A2651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pılm</w:t>
      </w:r>
      <w:r w:rsidRPr="00A26510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26510">
        <w:rPr>
          <w:rFonts w:ascii="Times New Roman" w:hAnsi="Times New Roman" w:cs="Times New Roman"/>
          <w:sz w:val="24"/>
          <w:szCs w:val="24"/>
        </w:rPr>
        <w:t>k</w:t>
      </w:r>
      <w:r w:rsidRPr="00A26510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A26510">
        <w:rPr>
          <w:rFonts w:ascii="Times New Roman" w:hAnsi="Times New Roman" w:cs="Times New Roman"/>
          <w:sz w:val="24"/>
          <w:szCs w:val="24"/>
        </w:rPr>
        <w:t>ı</w:t>
      </w:r>
      <w:r w:rsidRPr="00A26510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26510">
        <w:rPr>
          <w:rFonts w:ascii="Times New Roman" w:hAnsi="Times New Roman" w:cs="Times New Roman"/>
          <w:sz w:val="24"/>
          <w:szCs w:val="24"/>
        </w:rPr>
        <w:t>.</w:t>
      </w:r>
    </w:p>
    <w:p w14:paraId="4D87F68C" w14:textId="77777777" w:rsidR="00CE4251" w:rsidRDefault="00CE4251" w:rsidP="00DC135B">
      <w:pPr>
        <w:spacing w:line="360" w:lineRule="auto"/>
        <w:ind w:left="17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644EED4" w14:textId="77777777" w:rsidR="00CE4251" w:rsidRDefault="00CE4251" w:rsidP="00DC135B">
      <w:pPr>
        <w:spacing w:line="360" w:lineRule="auto"/>
        <w:ind w:left="17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C3BA0C4" w14:textId="77777777" w:rsidR="00CE4251" w:rsidRDefault="00CE4251" w:rsidP="00DC135B">
      <w:pPr>
        <w:spacing w:line="360" w:lineRule="auto"/>
        <w:ind w:left="17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86494A1" w14:textId="5D8B1899" w:rsidR="00843B4B" w:rsidRPr="00DC135B" w:rsidRDefault="00F27E4E" w:rsidP="00DC135B">
      <w:pPr>
        <w:spacing w:line="360" w:lineRule="auto"/>
        <w:ind w:left="17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ONLINE </w:t>
      </w:r>
      <w:r w:rsidR="00843B4B" w:rsidRPr="00DC135B">
        <w:rPr>
          <w:rFonts w:ascii="Times New Roman" w:eastAsia="Calibri" w:hAnsi="Times New Roman" w:cs="Times New Roman"/>
          <w:b/>
          <w:sz w:val="28"/>
          <w:szCs w:val="24"/>
        </w:rPr>
        <w:t>KAYIT İÇİN GEREKLİ BELGELER</w:t>
      </w:r>
    </w:p>
    <w:p w14:paraId="15A69173" w14:textId="01263EFC" w:rsidR="00843B4B" w:rsidRPr="00891A69" w:rsidRDefault="00843B4B" w:rsidP="00843B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69">
        <w:rPr>
          <w:rFonts w:ascii="Times New Roman" w:hAnsi="Times New Roman" w:cs="Times New Roman"/>
          <w:bCs/>
          <w:sz w:val="24"/>
          <w:szCs w:val="24"/>
        </w:rPr>
        <w:lastRenderedPageBreak/>
        <w:t>202</w:t>
      </w:r>
      <w:r w:rsidR="00003398">
        <w:rPr>
          <w:rFonts w:ascii="Times New Roman" w:hAnsi="Times New Roman" w:cs="Times New Roman"/>
          <w:bCs/>
          <w:sz w:val="24"/>
          <w:szCs w:val="24"/>
        </w:rPr>
        <w:t>2</w:t>
      </w:r>
      <w:r w:rsidRPr="00891A69">
        <w:rPr>
          <w:rFonts w:ascii="Times New Roman" w:hAnsi="Times New Roman" w:cs="Times New Roman"/>
          <w:sz w:val="24"/>
          <w:szCs w:val="24"/>
        </w:rPr>
        <w:t xml:space="preserve">-YKS (Ortaöğretim başarı puanının içinde bulunduğu </w:t>
      </w:r>
      <w:r w:rsidRPr="00891A69">
        <w:rPr>
          <w:rFonts w:ascii="Times New Roman" w:hAnsi="Times New Roman" w:cs="Times New Roman"/>
          <w:bCs/>
          <w:sz w:val="24"/>
          <w:szCs w:val="24"/>
        </w:rPr>
        <w:t>TYT/</w:t>
      </w:r>
      <w:r w:rsidR="00EA2DF1">
        <w:rPr>
          <w:rFonts w:ascii="Times New Roman" w:hAnsi="Times New Roman" w:cs="Times New Roman"/>
          <w:bCs/>
          <w:sz w:val="24"/>
          <w:szCs w:val="24"/>
        </w:rPr>
        <w:t>Y-TYT</w:t>
      </w:r>
      <w:r w:rsidRPr="0089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A69">
        <w:rPr>
          <w:rFonts w:ascii="Times New Roman" w:hAnsi="Times New Roman" w:cs="Times New Roman"/>
          <w:bCs/>
          <w:sz w:val="24"/>
          <w:szCs w:val="24"/>
        </w:rPr>
        <w:t>sonuç</w:t>
      </w:r>
      <w:r w:rsidRPr="0089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A69">
        <w:rPr>
          <w:rFonts w:ascii="Times New Roman" w:hAnsi="Times New Roman" w:cs="Times New Roman"/>
          <w:sz w:val="24"/>
          <w:szCs w:val="24"/>
        </w:rPr>
        <w:t xml:space="preserve">belgesi </w:t>
      </w:r>
      <w:r w:rsidR="002E46E6" w:rsidRPr="00891A69">
        <w:rPr>
          <w:rFonts w:ascii="Times New Roman" w:hAnsi="Times New Roman" w:cs="Times New Roman"/>
          <w:sz w:val="24"/>
          <w:szCs w:val="24"/>
        </w:rPr>
        <w:t>dâhil</w:t>
      </w:r>
      <w:r w:rsidRPr="00891A69">
        <w:rPr>
          <w:rFonts w:ascii="Times New Roman" w:hAnsi="Times New Roman" w:cs="Times New Roman"/>
          <w:sz w:val="24"/>
          <w:szCs w:val="24"/>
        </w:rPr>
        <w:t>) sonuç belgesi (</w:t>
      </w:r>
      <w:r w:rsidRPr="00891A69">
        <w:rPr>
          <w:rFonts w:ascii="Times New Roman" w:hAnsi="Times New Roman" w:cs="Times New Roman"/>
          <w:b/>
          <w:bCs/>
          <w:sz w:val="24"/>
          <w:szCs w:val="24"/>
        </w:rPr>
        <w:t>Zorunlu Belge)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2269BA8" w14:textId="77777777" w:rsidR="00843B4B" w:rsidRPr="00891A69" w:rsidRDefault="00843B4B" w:rsidP="00843B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69">
        <w:rPr>
          <w:rFonts w:ascii="Times New Roman" w:hAnsi="Times New Roman" w:cs="Times New Roman"/>
          <w:sz w:val="24"/>
          <w:szCs w:val="24"/>
        </w:rPr>
        <w:t>Türkiye Cumhuriyeti Kimlik Kartı, Tür</w:t>
      </w:r>
      <w:r>
        <w:rPr>
          <w:rFonts w:ascii="Times New Roman" w:hAnsi="Times New Roman" w:cs="Times New Roman"/>
          <w:sz w:val="24"/>
          <w:szCs w:val="24"/>
        </w:rPr>
        <w:t xml:space="preserve">kiye Cumhuriyeti Nüfus Cüzdanı </w:t>
      </w:r>
      <w:r w:rsidRPr="00891A69">
        <w:rPr>
          <w:rFonts w:ascii="Times New Roman" w:hAnsi="Times New Roman" w:cs="Times New Roman"/>
          <w:sz w:val="24"/>
          <w:szCs w:val="24"/>
        </w:rPr>
        <w:t xml:space="preserve">veya pasaport </w:t>
      </w:r>
      <w:r w:rsidRPr="00891A69">
        <w:rPr>
          <w:rFonts w:ascii="Times New Roman" w:hAnsi="Times New Roman" w:cs="Times New Roman"/>
          <w:b/>
          <w:sz w:val="24"/>
          <w:szCs w:val="24"/>
        </w:rPr>
        <w:t>(Zorunlu Belge),</w:t>
      </w:r>
    </w:p>
    <w:p w14:paraId="0E2E3C53" w14:textId="77777777" w:rsidR="00843B4B" w:rsidRPr="00843B4B" w:rsidRDefault="00843B4B" w:rsidP="00843B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6 ay içinde çekilmiş 1 adet biyometrik/vesikalık fotoğraf (kayıt için sisteme yüklenecek ayrıca sınava girişte aday yanında bulunduracaktır) </w:t>
      </w:r>
      <w:r w:rsidRPr="00843B4B">
        <w:rPr>
          <w:rFonts w:ascii="Times New Roman" w:hAnsi="Times New Roman" w:cs="Times New Roman"/>
          <w:b/>
          <w:sz w:val="24"/>
          <w:szCs w:val="24"/>
        </w:rPr>
        <w:t>(Zorunlu Belge),</w:t>
      </w:r>
    </w:p>
    <w:p w14:paraId="341A3EE9" w14:textId="4554A421" w:rsidR="009D2A25" w:rsidRPr="009D2A25" w:rsidRDefault="009D2A25" w:rsidP="009D2A25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9D">
        <w:rPr>
          <w:rFonts w:ascii="Times New Roman" w:hAnsi="Times New Roman" w:cs="Times New Roman"/>
          <w:sz w:val="24"/>
          <w:szCs w:val="24"/>
        </w:rPr>
        <w:t xml:space="preserve">Resmi </w:t>
      </w:r>
      <w:r w:rsidR="00114398" w:rsidRPr="00C35209">
        <w:rPr>
          <w:rFonts w:ascii="Times New Roman" w:hAnsi="Times New Roman" w:cs="Times New Roman"/>
          <w:color w:val="000000" w:themeColor="text1"/>
          <w:sz w:val="24"/>
          <w:szCs w:val="24"/>
        </w:rPr>
        <w:t>sağlık kuruluşundan</w:t>
      </w:r>
      <w:r w:rsidR="0011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398" w:rsidRPr="00131288">
        <w:rPr>
          <w:rFonts w:ascii="Times New Roman" w:hAnsi="Times New Roman" w:cs="Times New Roman"/>
          <w:sz w:val="24"/>
          <w:szCs w:val="24"/>
        </w:rPr>
        <w:t>“Beden Eğitimi ve Spor Alanındaki Özel Yetenek Sınavına Katılmasında Sakınca Yoktur”</w:t>
      </w:r>
      <w:r w:rsidR="00114398" w:rsidRPr="001312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ibareli </w:t>
      </w:r>
      <w:r w:rsidR="00114398" w:rsidRPr="00C35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sağlık raporu </w:t>
      </w:r>
      <w:r w:rsidR="00114398" w:rsidRPr="00114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A769D">
        <w:rPr>
          <w:rFonts w:ascii="Times New Roman" w:hAnsi="Times New Roman" w:cs="Times New Roman"/>
          <w:b/>
          <w:sz w:val="24"/>
          <w:szCs w:val="24"/>
        </w:rPr>
        <w:t>Zorunlu Belge),</w:t>
      </w:r>
    </w:p>
    <w:p w14:paraId="137BACE2" w14:textId="12262E8F" w:rsidR="00DC135B" w:rsidRPr="009D2A25" w:rsidRDefault="009D2A25" w:rsidP="009D2A25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25">
        <w:rPr>
          <w:rFonts w:ascii="Times New Roman" w:hAnsi="Times New Roman" w:cs="Times New Roman"/>
          <w:sz w:val="24"/>
          <w:szCs w:val="24"/>
        </w:rPr>
        <w:t xml:space="preserve">18 yaşını doldurmamış adaylar için </w:t>
      </w:r>
      <w:r w:rsidRPr="009D2A25">
        <w:rPr>
          <w:rFonts w:ascii="Times New Roman" w:hAnsi="Times New Roman" w:cs="Times New Roman"/>
          <w:b/>
          <w:sz w:val="24"/>
          <w:szCs w:val="24"/>
        </w:rPr>
        <w:t>(</w:t>
      </w:r>
      <w:r w:rsidR="00003398">
        <w:rPr>
          <w:rFonts w:ascii="Times New Roman" w:hAnsi="Times New Roman" w:cs="Times New Roman"/>
          <w:b/>
          <w:sz w:val="24"/>
          <w:szCs w:val="24"/>
        </w:rPr>
        <w:t>01</w:t>
      </w:r>
      <w:r w:rsidRPr="009D2A25">
        <w:rPr>
          <w:rFonts w:ascii="Times New Roman" w:hAnsi="Times New Roman" w:cs="Times New Roman"/>
          <w:b/>
          <w:sz w:val="24"/>
          <w:szCs w:val="24"/>
        </w:rPr>
        <w:t>.08.200</w:t>
      </w:r>
      <w:r w:rsidR="00003398">
        <w:rPr>
          <w:rFonts w:ascii="Times New Roman" w:hAnsi="Times New Roman" w:cs="Times New Roman"/>
          <w:b/>
          <w:sz w:val="24"/>
          <w:szCs w:val="24"/>
        </w:rPr>
        <w:t>4</w:t>
      </w:r>
      <w:r w:rsidRPr="009D2A25">
        <w:rPr>
          <w:rFonts w:ascii="Times New Roman" w:hAnsi="Times New Roman" w:cs="Times New Roman"/>
          <w:b/>
          <w:sz w:val="24"/>
          <w:szCs w:val="24"/>
        </w:rPr>
        <w:t xml:space="preserve"> tarihinden sonra doğmuş adaylar)</w:t>
      </w:r>
      <w:r w:rsidRPr="009D2A25">
        <w:rPr>
          <w:rFonts w:ascii="Times New Roman" w:hAnsi="Times New Roman" w:cs="Times New Roman"/>
          <w:sz w:val="24"/>
          <w:szCs w:val="24"/>
        </w:rPr>
        <w:t xml:space="preserve"> özel yetenek sınavına girmesinde sakınca olmadığına dair veli onam</w:t>
      </w:r>
      <w:r w:rsidR="001D4FBD">
        <w:rPr>
          <w:rFonts w:ascii="Times New Roman" w:hAnsi="Times New Roman" w:cs="Times New Roman"/>
          <w:sz w:val="24"/>
          <w:szCs w:val="24"/>
        </w:rPr>
        <w:t xml:space="preserve"> formu</w:t>
      </w:r>
      <w:r w:rsidRPr="009D2A25">
        <w:rPr>
          <w:rFonts w:ascii="Times New Roman" w:hAnsi="Times New Roman" w:cs="Times New Roman"/>
          <w:b/>
          <w:sz w:val="24"/>
          <w:szCs w:val="24"/>
        </w:rPr>
        <w:t>,</w:t>
      </w:r>
    </w:p>
    <w:p w14:paraId="36318F40" w14:textId="77777777" w:rsidR="00843B4B" w:rsidRPr="00891A69" w:rsidRDefault="00843B4B" w:rsidP="00843B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69">
        <w:rPr>
          <w:rFonts w:ascii="Times New Roman" w:hAnsi="Times New Roman" w:cs="Times New Roman"/>
          <w:sz w:val="24"/>
          <w:szCs w:val="24"/>
        </w:rPr>
        <w:t>Spor alanı mezunları için 30.03.2012 tarihinden önce liseye kayıt yaptırdıkları</w:t>
      </w:r>
      <w:r>
        <w:rPr>
          <w:rFonts w:ascii="Times New Roman" w:hAnsi="Times New Roman" w:cs="Times New Roman"/>
          <w:sz w:val="24"/>
          <w:szCs w:val="24"/>
        </w:rPr>
        <w:t>nı belirten belge (okul onaylı),</w:t>
      </w:r>
    </w:p>
    <w:p w14:paraId="26514BD0" w14:textId="77777777" w:rsidR="00843B4B" w:rsidRPr="00891A69" w:rsidRDefault="00843B4B" w:rsidP="00843B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69">
        <w:rPr>
          <w:rFonts w:ascii="Times New Roman" w:hAnsi="Times New Roman" w:cs="Times New Roman"/>
          <w:sz w:val="24"/>
          <w:szCs w:val="24"/>
        </w:rPr>
        <w:t xml:space="preserve">Milli sporcu </w:t>
      </w:r>
      <w:r>
        <w:rPr>
          <w:rFonts w:ascii="Times New Roman" w:hAnsi="Times New Roman" w:cs="Times New Roman"/>
          <w:sz w:val="24"/>
          <w:szCs w:val="24"/>
        </w:rPr>
        <w:t xml:space="preserve">kontenjanına başvuracak </w:t>
      </w:r>
      <w:r w:rsidRPr="00891A69">
        <w:rPr>
          <w:rFonts w:ascii="Times New Roman" w:hAnsi="Times New Roman" w:cs="Times New Roman"/>
          <w:sz w:val="24"/>
          <w:szCs w:val="24"/>
        </w:rPr>
        <w:t>adaylar için ilgili resmi kurumdan alınmış onaylı standart millilik belgesi (KKTC uyruklu adayların millil</w:t>
      </w:r>
      <w:r>
        <w:rPr>
          <w:rFonts w:ascii="Times New Roman" w:hAnsi="Times New Roman" w:cs="Times New Roman"/>
          <w:sz w:val="24"/>
          <w:szCs w:val="24"/>
        </w:rPr>
        <w:t>ik belgeleri geçerli değildir!),</w:t>
      </w:r>
    </w:p>
    <w:p w14:paraId="17D641EF" w14:textId="77777777" w:rsidR="00843B4B" w:rsidRPr="00891A69" w:rsidRDefault="00843B4B" w:rsidP="00843B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69">
        <w:rPr>
          <w:rFonts w:ascii="Times New Roman" w:hAnsi="Times New Roman" w:cs="Times New Roman"/>
          <w:sz w:val="24"/>
          <w:szCs w:val="24"/>
        </w:rPr>
        <w:t xml:space="preserve">Fair play </w:t>
      </w:r>
      <w:r>
        <w:rPr>
          <w:rFonts w:ascii="Times New Roman" w:hAnsi="Times New Roman" w:cs="Times New Roman"/>
          <w:sz w:val="24"/>
          <w:szCs w:val="24"/>
        </w:rPr>
        <w:t xml:space="preserve">kontenjanına başvuracak </w:t>
      </w:r>
      <w:r w:rsidRPr="00891A69">
        <w:rPr>
          <w:rFonts w:ascii="Times New Roman" w:hAnsi="Times New Roman" w:cs="Times New Roman"/>
          <w:sz w:val="24"/>
          <w:szCs w:val="24"/>
        </w:rPr>
        <w:t>adaylar için Türkiye Milli Olimpiyat Komitesi (TMOK) tarafından fair play ödülü almış ya da aday gösterilmiş kişi ya da takım sporcusu olduklarını belirten belge (Belge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891A69">
        <w:rPr>
          <w:rFonts w:ascii="Times New Roman" w:hAnsi="Times New Roman" w:cs="Times New Roman"/>
          <w:sz w:val="24"/>
          <w:szCs w:val="24"/>
        </w:rPr>
        <w:t xml:space="preserve"> TMOK veya resmi makamlarca onaylanması gerekmektedir),</w:t>
      </w:r>
    </w:p>
    <w:p w14:paraId="1255A65B" w14:textId="14C3F986" w:rsidR="00843B4B" w:rsidRPr="00DC135B" w:rsidRDefault="00843B4B" w:rsidP="00DC135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69">
        <w:rPr>
          <w:rFonts w:ascii="Times New Roman" w:hAnsi="Times New Roman" w:cs="Times New Roman"/>
          <w:sz w:val="24"/>
          <w:szCs w:val="24"/>
        </w:rPr>
        <w:t xml:space="preserve">1. derecede şehit yakını </w:t>
      </w:r>
      <w:r>
        <w:rPr>
          <w:rFonts w:ascii="Times New Roman" w:hAnsi="Times New Roman" w:cs="Times New Roman"/>
          <w:sz w:val="24"/>
          <w:szCs w:val="24"/>
        </w:rPr>
        <w:t xml:space="preserve">kontenjanına başvuracak </w:t>
      </w:r>
      <w:r w:rsidRPr="00891A69">
        <w:rPr>
          <w:rFonts w:ascii="Times New Roman" w:hAnsi="Times New Roman" w:cs="Times New Roman"/>
          <w:sz w:val="24"/>
          <w:szCs w:val="24"/>
        </w:rPr>
        <w:t>adaylar için Aile ve Sosyal Politikalar Bakanlığının Şehit Yakınları ve Gaziler Dairesi Başkanlığı’ndan alınan 1. derecede şehit yakını olduğunu gösteren belge,</w:t>
      </w:r>
    </w:p>
    <w:p w14:paraId="7ADBB2EB" w14:textId="77777777" w:rsidR="00C01C16" w:rsidRPr="00F23969" w:rsidRDefault="00C01C16" w:rsidP="00C01C16">
      <w:pPr>
        <w:spacing w:line="360" w:lineRule="auto"/>
        <w:ind w:left="17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23969">
        <w:rPr>
          <w:rFonts w:ascii="Times New Roman" w:eastAsia="Calibri" w:hAnsi="Times New Roman" w:cs="Times New Roman"/>
          <w:b/>
          <w:sz w:val="28"/>
          <w:szCs w:val="24"/>
        </w:rPr>
        <w:t>ADAY BAŞVURU UYGULAMASI</w:t>
      </w:r>
    </w:p>
    <w:p w14:paraId="596BD49C" w14:textId="7AFBF91B" w:rsidR="000F6F37" w:rsidRDefault="000F6F37" w:rsidP="000F6F37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37">
        <w:rPr>
          <w:rFonts w:ascii="Times New Roman" w:eastAsia="Calibri" w:hAnsi="Times New Roman" w:cs="Times New Roman"/>
          <w:sz w:val="24"/>
          <w:szCs w:val="24"/>
        </w:rPr>
        <w:t>Özel yetenek sınavı başvurusu</w:t>
      </w:r>
      <w:r w:rsidR="00C01C16" w:rsidRPr="000F6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564">
        <w:rPr>
          <w:rFonts w:ascii="Times New Roman" w:eastAsia="Calibri" w:hAnsi="Times New Roman" w:cs="Times New Roman"/>
          <w:sz w:val="24"/>
          <w:szCs w:val="24"/>
        </w:rPr>
        <w:t xml:space="preserve">internet üzerinden </w:t>
      </w:r>
      <w:r w:rsidR="00C01C16" w:rsidRPr="00C9561C">
        <w:rPr>
          <w:rFonts w:ascii="Times New Roman" w:eastAsia="Calibri" w:hAnsi="Times New Roman" w:cs="Times New Roman"/>
          <w:b/>
          <w:sz w:val="24"/>
          <w:szCs w:val="24"/>
          <w:u w:val="single"/>
        </w:rPr>
        <w:t>sadece online</w:t>
      </w:r>
      <w:r w:rsidRPr="000F6F37">
        <w:rPr>
          <w:rFonts w:ascii="Times New Roman" w:eastAsia="Calibri" w:hAnsi="Times New Roman" w:cs="Times New Roman"/>
          <w:sz w:val="24"/>
          <w:szCs w:val="24"/>
        </w:rPr>
        <w:t xml:space="preserve"> yapılacaktır ayrıca</w:t>
      </w:r>
      <w:r w:rsidR="00C01C16" w:rsidRPr="000F6F37">
        <w:rPr>
          <w:rFonts w:ascii="Times New Roman" w:eastAsia="Calibri" w:hAnsi="Times New Roman" w:cs="Times New Roman"/>
          <w:sz w:val="24"/>
          <w:szCs w:val="24"/>
        </w:rPr>
        <w:t xml:space="preserve"> elden ya da posta ile evrak teslimi kabul edilmeyecektir. </w:t>
      </w:r>
    </w:p>
    <w:p w14:paraId="18C84C9A" w14:textId="5BB455B4" w:rsidR="000F6F37" w:rsidRDefault="00C01C16" w:rsidP="000F6F37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420">
        <w:rPr>
          <w:rFonts w:ascii="Times New Roman" w:eastAsia="Calibri" w:hAnsi="Times New Roman" w:cs="Times New Roman"/>
          <w:sz w:val="24"/>
          <w:szCs w:val="24"/>
        </w:rPr>
        <w:t xml:space="preserve">Adaylar </w:t>
      </w:r>
      <w:r w:rsidR="002E46E6" w:rsidRPr="00347420">
        <w:rPr>
          <w:rFonts w:ascii="Times New Roman" w:eastAsia="Calibri" w:hAnsi="Times New Roman" w:cs="Times New Roman"/>
          <w:sz w:val="24"/>
          <w:szCs w:val="24"/>
        </w:rPr>
        <w:t>çevrimiçi</w:t>
      </w:r>
      <w:r w:rsidRPr="00347420">
        <w:rPr>
          <w:rFonts w:ascii="Times New Roman" w:eastAsia="Calibri" w:hAnsi="Times New Roman" w:cs="Times New Roman"/>
          <w:sz w:val="24"/>
          <w:szCs w:val="24"/>
        </w:rPr>
        <w:t xml:space="preserve"> sistem üzerinden</w:t>
      </w:r>
      <w:r w:rsidR="000F6F37" w:rsidRPr="00347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F37" w:rsidRPr="00C9561C">
        <w:rPr>
          <w:rFonts w:ascii="Times New Roman" w:eastAsia="Calibri" w:hAnsi="Times New Roman" w:cs="Times New Roman"/>
          <w:b/>
          <w:sz w:val="24"/>
          <w:szCs w:val="24"/>
          <w:u w:val="single"/>
        </w:rPr>
        <w:t>kendilerine ait</w:t>
      </w:r>
      <w:r w:rsidR="000F6F37">
        <w:rPr>
          <w:rFonts w:ascii="Times New Roman" w:eastAsia="Calibri" w:hAnsi="Times New Roman" w:cs="Times New Roman"/>
          <w:sz w:val="24"/>
          <w:szCs w:val="24"/>
        </w:rPr>
        <w:t xml:space="preserve"> hesap oluşturacak ve bu hesap üzerinden başvuru kaydı yapacaklardır.</w:t>
      </w:r>
    </w:p>
    <w:p w14:paraId="572F60F3" w14:textId="77777777" w:rsidR="00390C58" w:rsidRDefault="000F6F37" w:rsidP="000F6F37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Kayıt sonucunda </w:t>
      </w:r>
      <w:r w:rsidR="00390C58">
        <w:rPr>
          <w:rFonts w:ascii="Times New Roman" w:eastAsia="Calibri" w:hAnsi="Times New Roman" w:cs="Times New Roman"/>
          <w:sz w:val="24"/>
          <w:szCs w:val="24"/>
        </w:rPr>
        <w:t>komisyon tarafından gönderilecek onay ile birlikte adayın özel yetenek sınavı başvurusu tamamlanmış olacaktır.</w:t>
      </w:r>
    </w:p>
    <w:p w14:paraId="4FA71C2C" w14:textId="2FF35453" w:rsidR="00C01C16" w:rsidRPr="005D4C7C" w:rsidRDefault="00C01C16" w:rsidP="008B3635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C7C">
        <w:rPr>
          <w:rFonts w:ascii="Times New Roman" w:eastAsia="Calibri" w:hAnsi="Times New Roman" w:cs="Times New Roman"/>
          <w:sz w:val="24"/>
          <w:szCs w:val="24"/>
        </w:rPr>
        <w:t xml:space="preserve">Adayın kayıt yapacağı “Erzincan Binali Yıldırım Üniversitesi Online Başvuru Sistemi” linki aşağıda belirtilmiştir (Linki aktif etmek için; Ctrl </w:t>
      </w:r>
      <w:r w:rsidR="008B3635">
        <w:rPr>
          <w:rFonts w:ascii="Times New Roman" w:eastAsia="Calibri" w:hAnsi="Times New Roman" w:cs="Times New Roman"/>
          <w:sz w:val="24"/>
          <w:szCs w:val="24"/>
        </w:rPr>
        <w:t>+ kısayol tuşlarına tıklayınız)</w:t>
      </w:r>
      <w:r w:rsidR="00347420" w:rsidRPr="005D4C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C24766" w:rsidRPr="00236AFE">
          <w:rPr>
            <w:rStyle w:val="Kpr"/>
          </w:rPr>
          <w:t>https://obs.ebyu.edu.tr/oibs/fss_app/</w:t>
        </w:r>
      </w:hyperlink>
    </w:p>
    <w:p w14:paraId="58F0B247" w14:textId="0662275B" w:rsidR="00C01C16" w:rsidRPr="00347420" w:rsidRDefault="00C01C16" w:rsidP="00347420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4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Online hesap ve başvuru kaydı oluşturmadan önce işlemlerin doğru ve sağlıklı yürütülebilmesi için tüm adayların kendileri için hazırlanmış olan </w:t>
      </w:r>
      <w:r w:rsidRPr="00993564">
        <w:rPr>
          <w:rFonts w:ascii="Times New Roman" w:eastAsia="Calibri" w:hAnsi="Times New Roman" w:cs="Times New Roman"/>
          <w:b/>
          <w:sz w:val="24"/>
          <w:szCs w:val="24"/>
        </w:rPr>
        <w:t>“A</w:t>
      </w:r>
      <w:r w:rsidR="00993564">
        <w:rPr>
          <w:rFonts w:ascii="Times New Roman" w:eastAsia="Calibri" w:hAnsi="Times New Roman" w:cs="Times New Roman"/>
          <w:b/>
          <w:sz w:val="24"/>
          <w:szCs w:val="24"/>
        </w:rPr>
        <w:t>day Başvuru Yönlendirme Sistemi</w:t>
      </w:r>
      <w:r w:rsidRPr="00993564">
        <w:rPr>
          <w:rFonts w:ascii="Times New Roman" w:eastAsia="Calibri" w:hAnsi="Times New Roman" w:cs="Times New Roman"/>
          <w:b/>
          <w:sz w:val="24"/>
          <w:szCs w:val="24"/>
        </w:rPr>
        <w:t>nde</w:t>
      </w:r>
      <w:r w:rsidR="00993564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347420">
        <w:rPr>
          <w:rFonts w:ascii="Times New Roman" w:eastAsia="Calibri" w:hAnsi="Times New Roman" w:cs="Times New Roman"/>
          <w:sz w:val="24"/>
          <w:szCs w:val="24"/>
        </w:rPr>
        <w:t xml:space="preserve"> belirtilen aşamalara göre kayıt oluşturmaları önemlidir!</w:t>
      </w:r>
    </w:p>
    <w:p w14:paraId="78890146" w14:textId="77777777" w:rsidR="00F258A2" w:rsidRPr="005D4C7C" w:rsidRDefault="00C01C16" w:rsidP="00F258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C7C">
        <w:rPr>
          <w:rFonts w:ascii="Times New Roman" w:eastAsia="Calibri" w:hAnsi="Times New Roman" w:cs="Times New Roman"/>
          <w:sz w:val="24"/>
          <w:szCs w:val="24"/>
        </w:rPr>
        <w:t>“Aday Başvuru Yönlendirme Sistemi” linki aşağıda belirtilmiştir (Linki aktif etmek için; Ctrl + kısayol tuşlarına tıklayarak belirtilen dosyayı indiriniz).</w:t>
      </w:r>
    </w:p>
    <w:p w14:paraId="09E02ABA" w14:textId="7A826C7D" w:rsidR="00F258A2" w:rsidRPr="00C30066" w:rsidRDefault="00744086" w:rsidP="00F258A2">
      <w:pPr>
        <w:pStyle w:val="ListeParagra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F258A2" w:rsidRPr="005D4C7C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https://s7.dosya.tc/server16/h9ehji/Aday_Basvuru_Yonlendirme_Sistemi.pub.html</w:t>
        </w:r>
      </w:hyperlink>
    </w:p>
    <w:p w14:paraId="01130FC3" w14:textId="77777777" w:rsidR="00CE4251" w:rsidRDefault="00CE4251" w:rsidP="00C01C16">
      <w:pPr>
        <w:spacing w:line="360" w:lineRule="auto"/>
        <w:ind w:left="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7B014" w14:textId="6D8777FD" w:rsidR="00102364" w:rsidRPr="00102364" w:rsidRDefault="00102364" w:rsidP="00C01C16">
      <w:pPr>
        <w:spacing w:line="360" w:lineRule="auto"/>
        <w:ind w:left="1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2364">
        <w:rPr>
          <w:rFonts w:ascii="Times New Roman" w:eastAsia="Calibri" w:hAnsi="Times New Roman" w:cs="Times New Roman"/>
          <w:b/>
          <w:sz w:val="24"/>
          <w:szCs w:val="24"/>
        </w:rPr>
        <w:t>Önemli Not:</w:t>
      </w:r>
    </w:p>
    <w:p w14:paraId="757C5ECD" w14:textId="5FFF95D7" w:rsidR="002427EA" w:rsidRPr="009C34F5" w:rsidRDefault="00102364" w:rsidP="00230AD4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61C">
        <w:rPr>
          <w:rFonts w:ascii="Times New Roman" w:eastAsia="Calibri" w:hAnsi="Times New Roman" w:cs="Times New Roman"/>
          <w:sz w:val="24"/>
          <w:szCs w:val="24"/>
        </w:rPr>
        <w:t xml:space="preserve">Adayların özel yetenek sınavı başvurusu (online) için sınav merkezine gelmelerine gerek yoktur. </w:t>
      </w:r>
    </w:p>
    <w:p w14:paraId="72384EB3" w14:textId="19FD6E3E" w:rsidR="009C34F5" w:rsidRDefault="009C34F5" w:rsidP="00230AD4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CF">
        <w:rPr>
          <w:rFonts w:ascii="Times New Roman" w:hAnsi="Times New Roman" w:cs="Times New Roman"/>
          <w:b/>
          <w:sz w:val="24"/>
          <w:szCs w:val="24"/>
        </w:rPr>
        <w:t>Erzincan Binali Yıldırım Üniversitesi Eğitim Fakültesi Beden Eğitimi ve Spor Öğretmenliği Programı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3040CF">
        <w:rPr>
          <w:rFonts w:ascii="Times New Roman" w:hAnsi="Times New Roman" w:cs="Times New Roman"/>
          <w:b/>
          <w:sz w:val="24"/>
          <w:szCs w:val="24"/>
        </w:rPr>
        <w:t>na birinci</w:t>
      </w:r>
      <w:r w:rsidR="002D1E81">
        <w:rPr>
          <w:rFonts w:ascii="Times New Roman" w:hAnsi="Times New Roman" w:cs="Times New Roman"/>
          <w:b/>
          <w:sz w:val="24"/>
          <w:szCs w:val="24"/>
        </w:rPr>
        <w:t xml:space="preserve"> olarak</w:t>
      </w:r>
      <w:r w:rsidRPr="003040CF">
        <w:rPr>
          <w:rFonts w:ascii="Times New Roman" w:hAnsi="Times New Roman" w:cs="Times New Roman"/>
          <w:b/>
          <w:sz w:val="24"/>
          <w:szCs w:val="24"/>
        </w:rPr>
        <w:t xml:space="preserve"> yerleşen</w:t>
      </w:r>
      <w:r w:rsidR="002D1E81">
        <w:rPr>
          <w:rFonts w:ascii="Times New Roman" w:hAnsi="Times New Roman" w:cs="Times New Roman"/>
          <w:b/>
          <w:sz w:val="24"/>
          <w:szCs w:val="24"/>
        </w:rPr>
        <w:t xml:space="preserve"> kadın</w:t>
      </w:r>
      <w:r w:rsidR="002D1E81" w:rsidRPr="003040CF">
        <w:rPr>
          <w:rFonts w:ascii="Times New Roman" w:hAnsi="Times New Roman" w:cs="Times New Roman"/>
          <w:b/>
          <w:sz w:val="24"/>
          <w:szCs w:val="24"/>
        </w:rPr>
        <w:t xml:space="preserve"> ve erkek</w:t>
      </w:r>
      <w:r w:rsidRPr="003040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iki</w:t>
      </w:r>
      <w:r w:rsidRPr="003040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öğrenciye</w:t>
      </w:r>
      <w:r w:rsidR="002D1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0CF">
        <w:rPr>
          <w:rFonts w:ascii="Times New Roman" w:hAnsi="Times New Roman" w:cs="Times New Roman"/>
          <w:b/>
          <w:sz w:val="24"/>
          <w:szCs w:val="24"/>
        </w:rPr>
        <w:t>Erzincan Kültür Eğitim Vakfı (EKEV) tarafından burs verilecektir</w:t>
      </w:r>
      <w:r w:rsidR="002D1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E81" w:rsidRPr="003040CF">
        <w:rPr>
          <w:rFonts w:ascii="Times New Roman" w:hAnsi="Times New Roman" w:cs="Times New Roman"/>
          <w:b/>
          <w:sz w:val="24"/>
          <w:szCs w:val="24"/>
        </w:rPr>
        <w:t>(kayıt yaptırmak koşuluyla)</w:t>
      </w:r>
      <w:r w:rsidRPr="003040CF">
        <w:rPr>
          <w:rFonts w:ascii="Times New Roman" w:hAnsi="Times New Roman" w:cs="Times New Roman"/>
          <w:b/>
          <w:sz w:val="24"/>
          <w:szCs w:val="24"/>
        </w:rPr>
        <w:t>.</w:t>
      </w:r>
    </w:p>
    <w:p w14:paraId="5F9C5E91" w14:textId="77777777" w:rsidR="00BA738E" w:rsidRDefault="00BA738E" w:rsidP="00BA73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A6636" w14:textId="0FC6285C" w:rsidR="00BA738E" w:rsidRPr="00E9220B" w:rsidRDefault="00744086" w:rsidP="00BA738E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İLETİŞİM</w:t>
      </w:r>
      <w:bookmarkStart w:id="0" w:name="_GoBack"/>
      <w:bookmarkEnd w:id="0"/>
    </w:p>
    <w:p w14:paraId="12C01BC8" w14:textId="77777777" w:rsidR="00BA738E" w:rsidRPr="00E9220B" w:rsidRDefault="00BA738E" w:rsidP="00BA738E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sz w:val="24"/>
        </w:rPr>
        <w:t>Erzincan Binali Yıldırım Üniversitesi</w:t>
      </w:r>
    </w:p>
    <w:p w14:paraId="6EF68C5D" w14:textId="77777777" w:rsidR="00BA738E" w:rsidRPr="00E9220B" w:rsidRDefault="00BA738E" w:rsidP="00BA738E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sz w:val="24"/>
        </w:rPr>
        <w:t>Eğitim Fakültesi</w:t>
      </w:r>
    </w:p>
    <w:p w14:paraId="0373BB48" w14:textId="77777777" w:rsidR="00BA738E" w:rsidRPr="00E9220B" w:rsidRDefault="00BA738E" w:rsidP="00BA738E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sz w:val="24"/>
        </w:rPr>
        <w:t>Beden Eğitimi ve Spor Bölümü</w:t>
      </w:r>
    </w:p>
    <w:p w14:paraId="09E4776D" w14:textId="77777777" w:rsidR="00BA738E" w:rsidRPr="00E9220B" w:rsidRDefault="00BA738E" w:rsidP="00BA738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sz w:val="24"/>
        </w:rPr>
        <w:t>Yalnızbağ Yerleşkesi 24100 – ERZİNCAN</w:t>
      </w:r>
    </w:p>
    <w:p w14:paraId="1CC641E7" w14:textId="77777777" w:rsidR="00BA738E" w:rsidRDefault="00BA738E" w:rsidP="00BA738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9220B">
        <w:rPr>
          <w:rFonts w:ascii="Times New Roman" w:hAnsi="Times New Roman" w:cs="Times New Roman"/>
          <w:b/>
          <w:sz w:val="24"/>
        </w:rPr>
        <w:t>Telefon:</w:t>
      </w:r>
      <w:r w:rsidRPr="00E9220B">
        <w:rPr>
          <w:rFonts w:ascii="Times New Roman" w:hAnsi="Times New Roman" w:cs="Times New Roman"/>
          <w:sz w:val="24"/>
        </w:rPr>
        <w:t xml:space="preserve"> (446) 224 00 89 </w:t>
      </w:r>
      <w:r>
        <w:rPr>
          <w:rFonts w:ascii="Times New Roman" w:hAnsi="Times New Roman" w:cs="Times New Roman"/>
          <w:sz w:val="24"/>
        </w:rPr>
        <w:t>(42029-42085-42040)</w:t>
      </w:r>
    </w:p>
    <w:p w14:paraId="7CDB0252" w14:textId="77777777" w:rsidR="00BA738E" w:rsidRPr="00E9220B" w:rsidRDefault="00BA738E" w:rsidP="00BA738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FC7E87">
        <w:rPr>
          <w:rFonts w:ascii="Times New Roman" w:hAnsi="Times New Roman" w:cs="Times New Roman"/>
          <w:b/>
          <w:sz w:val="24"/>
        </w:rPr>
        <w:t>GSM:</w:t>
      </w:r>
      <w:r>
        <w:rPr>
          <w:rFonts w:ascii="Times New Roman" w:hAnsi="Times New Roman" w:cs="Times New Roman"/>
          <w:sz w:val="24"/>
        </w:rPr>
        <w:t xml:space="preserve"> 0505 275 52 24 (Öğr. Gör. Hasan KULELİ)</w:t>
      </w:r>
    </w:p>
    <w:p w14:paraId="78F507F6" w14:textId="77777777" w:rsidR="00BA738E" w:rsidRPr="00E9220B" w:rsidRDefault="00BA738E" w:rsidP="00BA738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E9220B">
        <w:rPr>
          <w:rFonts w:ascii="Times New Roman" w:hAnsi="Times New Roman" w:cs="Times New Roman"/>
          <w:b/>
          <w:sz w:val="24"/>
        </w:rPr>
        <w:t>e-mail:</w:t>
      </w:r>
      <w:r w:rsidRPr="00E9220B">
        <w:rPr>
          <w:rFonts w:ascii="Times New Roman" w:hAnsi="Times New Roman" w:cs="Times New Roman"/>
          <w:sz w:val="24"/>
        </w:rPr>
        <w:t xml:space="preserve"> egtfakbesoys21@gmail.com</w:t>
      </w:r>
    </w:p>
    <w:p w14:paraId="1CDDB08A" w14:textId="77777777" w:rsidR="00BA738E" w:rsidRPr="00BA738E" w:rsidRDefault="00BA738E" w:rsidP="00BA73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738E" w:rsidRPr="00BA738E" w:rsidSect="005E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746"/>
    <w:multiLevelType w:val="hybridMultilevel"/>
    <w:tmpl w:val="2D5EE1C4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036E4C3A"/>
    <w:multiLevelType w:val="hybridMultilevel"/>
    <w:tmpl w:val="354CEC66"/>
    <w:lvl w:ilvl="0" w:tplc="9996BF3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tr-TR" w:eastAsia="en-US" w:bidi="ar-SA"/>
      </w:rPr>
    </w:lvl>
    <w:lvl w:ilvl="1" w:tplc="6F406E54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01DEED48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8076D40E"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 w:tplc="BD804A80"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 w:tplc="95206C98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7A50C786"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 w:tplc="F110ABB8">
      <w:numFmt w:val="bullet"/>
      <w:lvlText w:val="•"/>
      <w:lvlJc w:val="left"/>
      <w:pPr>
        <w:ind w:left="6622" w:hanging="240"/>
      </w:pPr>
      <w:rPr>
        <w:rFonts w:hint="default"/>
        <w:lang w:val="tr-TR" w:eastAsia="en-US" w:bidi="ar-SA"/>
      </w:rPr>
    </w:lvl>
    <w:lvl w:ilvl="8" w:tplc="5C3E456A">
      <w:numFmt w:val="bullet"/>
      <w:lvlText w:val="•"/>
      <w:lvlJc w:val="left"/>
      <w:pPr>
        <w:ind w:left="7517" w:hanging="240"/>
      </w:pPr>
      <w:rPr>
        <w:rFonts w:hint="default"/>
        <w:lang w:val="tr-TR" w:eastAsia="en-US" w:bidi="ar-SA"/>
      </w:rPr>
    </w:lvl>
  </w:abstractNum>
  <w:abstractNum w:abstractNumId="2">
    <w:nsid w:val="14F40A11"/>
    <w:multiLevelType w:val="hybridMultilevel"/>
    <w:tmpl w:val="8DC41366"/>
    <w:lvl w:ilvl="0" w:tplc="95EE7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705E3"/>
    <w:multiLevelType w:val="hybridMultilevel"/>
    <w:tmpl w:val="0A9EC988"/>
    <w:lvl w:ilvl="0" w:tplc="041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102E5"/>
    <w:multiLevelType w:val="hybridMultilevel"/>
    <w:tmpl w:val="3542AF10"/>
    <w:lvl w:ilvl="0" w:tplc="FD1CE5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257C3"/>
    <w:multiLevelType w:val="hybridMultilevel"/>
    <w:tmpl w:val="6A2233F0"/>
    <w:lvl w:ilvl="0" w:tplc="FF82A86E">
      <w:start w:val="1"/>
      <w:numFmt w:val="lowerLetter"/>
      <w:suff w:val="space"/>
      <w:lvlText w:val="%1.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11409"/>
    <w:multiLevelType w:val="hybridMultilevel"/>
    <w:tmpl w:val="95F0AA38"/>
    <w:lvl w:ilvl="0" w:tplc="D82A42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54675"/>
    <w:multiLevelType w:val="hybridMultilevel"/>
    <w:tmpl w:val="C430F80E"/>
    <w:lvl w:ilvl="0" w:tplc="A0C88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83566"/>
    <w:multiLevelType w:val="hybridMultilevel"/>
    <w:tmpl w:val="C49AEE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151C4"/>
    <w:multiLevelType w:val="hybridMultilevel"/>
    <w:tmpl w:val="2CE23E30"/>
    <w:lvl w:ilvl="0" w:tplc="FD1CE5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61BE8"/>
    <w:multiLevelType w:val="hybridMultilevel"/>
    <w:tmpl w:val="B2F889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939DA"/>
    <w:multiLevelType w:val="hybridMultilevel"/>
    <w:tmpl w:val="F5B00FA0"/>
    <w:lvl w:ilvl="0" w:tplc="E09EC950">
      <w:start w:val="1"/>
      <w:numFmt w:val="lowerLetter"/>
      <w:suff w:val="space"/>
      <w:lvlText w:val="%1.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C49B4"/>
    <w:multiLevelType w:val="hybridMultilevel"/>
    <w:tmpl w:val="B680CFCC"/>
    <w:lvl w:ilvl="0" w:tplc="C7883AF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EA"/>
    <w:rsid w:val="00003398"/>
    <w:rsid w:val="00005BEE"/>
    <w:rsid w:val="0003314F"/>
    <w:rsid w:val="000B5096"/>
    <w:rsid w:val="000F6F37"/>
    <w:rsid w:val="00102364"/>
    <w:rsid w:val="00114398"/>
    <w:rsid w:val="001D4FBD"/>
    <w:rsid w:val="002427EA"/>
    <w:rsid w:val="0028047B"/>
    <w:rsid w:val="002D1E81"/>
    <w:rsid w:val="002D43F1"/>
    <w:rsid w:val="002E46E6"/>
    <w:rsid w:val="00333E9B"/>
    <w:rsid w:val="00347420"/>
    <w:rsid w:val="00390C58"/>
    <w:rsid w:val="003A153B"/>
    <w:rsid w:val="003B3FAE"/>
    <w:rsid w:val="0053299A"/>
    <w:rsid w:val="00547AB2"/>
    <w:rsid w:val="005A3EA7"/>
    <w:rsid w:val="005D4C7C"/>
    <w:rsid w:val="005E57B3"/>
    <w:rsid w:val="006C216D"/>
    <w:rsid w:val="00744086"/>
    <w:rsid w:val="0078413F"/>
    <w:rsid w:val="00792962"/>
    <w:rsid w:val="00810728"/>
    <w:rsid w:val="00843B4B"/>
    <w:rsid w:val="0087442D"/>
    <w:rsid w:val="00892365"/>
    <w:rsid w:val="008B3635"/>
    <w:rsid w:val="008C7DBC"/>
    <w:rsid w:val="00993564"/>
    <w:rsid w:val="0099539E"/>
    <w:rsid w:val="009C34F5"/>
    <w:rsid w:val="009D25CB"/>
    <w:rsid w:val="009D2A25"/>
    <w:rsid w:val="00A8322F"/>
    <w:rsid w:val="00A93F99"/>
    <w:rsid w:val="00AF43A0"/>
    <w:rsid w:val="00AF5143"/>
    <w:rsid w:val="00B349B8"/>
    <w:rsid w:val="00B820E9"/>
    <w:rsid w:val="00BA738E"/>
    <w:rsid w:val="00C01C16"/>
    <w:rsid w:val="00C24766"/>
    <w:rsid w:val="00C30066"/>
    <w:rsid w:val="00C35209"/>
    <w:rsid w:val="00C47C94"/>
    <w:rsid w:val="00C80AA1"/>
    <w:rsid w:val="00C9561C"/>
    <w:rsid w:val="00CE4251"/>
    <w:rsid w:val="00D20F95"/>
    <w:rsid w:val="00DB4A9D"/>
    <w:rsid w:val="00DC135B"/>
    <w:rsid w:val="00E471DE"/>
    <w:rsid w:val="00E57FA5"/>
    <w:rsid w:val="00EA2DF1"/>
    <w:rsid w:val="00F23969"/>
    <w:rsid w:val="00F258A2"/>
    <w:rsid w:val="00F27E4E"/>
    <w:rsid w:val="00F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D37"/>
  <w15:chartTrackingRefBased/>
  <w15:docId w15:val="{516BD06B-96B6-45E8-9357-BEE877F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561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2427EA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4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7929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296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296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929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9296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962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C9561C"/>
    <w:rPr>
      <w:rFonts w:ascii="Times New Roman" w:eastAsiaTheme="majorEastAsia" w:hAnsi="Times New Roman" w:cstheme="majorBidi"/>
      <w:b/>
      <w:sz w:val="24"/>
      <w:szCs w:val="26"/>
    </w:rPr>
  </w:style>
  <w:style w:type="character" w:styleId="Kpr">
    <w:name w:val="Hyperlink"/>
    <w:basedOn w:val="VarsaylanParagrafYazTipi"/>
    <w:uiPriority w:val="99"/>
    <w:unhideWhenUsed/>
    <w:rsid w:val="00C24766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24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7.dosya.tc/server16/h9ehji/Aday_Basvuru_Yonlendirme_Sistemi.pub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s.ebyu.edu.tr/oibs/fss_ap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erun</cp:lastModifiedBy>
  <cp:revision>38</cp:revision>
  <dcterms:created xsi:type="dcterms:W3CDTF">2021-07-07T20:27:00Z</dcterms:created>
  <dcterms:modified xsi:type="dcterms:W3CDTF">2022-07-05T11:56:00Z</dcterms:modified>
</cp:coreProperties>
</file>